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B0" w:rsidRPr="00033BB0" w:rsidRDefault="00AA176F" w:rsidP="00033BB0">
      <w:pPr>
        <w:widowControl/>
        <w:jc w:val="center"/>
        <w:rPr>
          <w:rFonts w:ascii="宋体" w:eastAsia="宋体" w:hAnsi="宋体" w:cs="等线" w:hint="eastAsia"/>
          <w:b/>
          <w:color w:val="000000"/>
          <w:sz w:val="32"/>
          <w:szCs w:val="32"/>
          <w:lang w:val="en-US"/>
        </w:rPr>
      </w:pPr>
      <w:r w:rsidRPr="00033BB0">
        <w:rPr>
          <w:rFonts w:ascii="宋体" w:eastAsia="宋体" w:hAnsi="宋体" w:cs="等线" w:hint="eastAsia"/>
          <w:b/>
          <w:color w:val="000000"/>
          <w:sz w:val="44"/>
          <w:szCs w:val="44"/>
          <w:lang w:val="en-US"/>
        </w:rPr>
        <w:t>上海市黄浦学校</w:t>
      </w:r>
      <w:r w:rsidR="00B93302" w:rsidRPr="00B93302">
        <w:rPr>
          <w:rFonts w:ascii="宋体" w:eastAsia="宋体" w:hAnsi="宋体" w:cs="等线" w:hint="eastAsia"/>
          <w:b/>
          <w:color w:val="000000"/>
          <w:sz w:val="44"/>
          <w:szCs w:val="32"/>
          <w:lang w:val="en-US"/>
        </w:rPr>
        <w:t>疫情防控方案</w:t>
      </w:r>
      <w:r>
        <w:rPr>
          <w:rFonts w:ascii="宋体" w:eastAsia="宋体" w:hAnsi="宋体" w:cs="等线" w:hint="eastAsia"/>
          <w:b/>
          <w:color w:val="000000"/>
          <w:sz w:val="44"/>
          <w:szCs w:val="32"/>
          <w:lang w:val="en-US"/>
        </w:rPr>
        <w:t xml:space="preserve"> </w:t>
      </w:r>
    </w:p>
    <w:p w:rsidR="004774E0" w:rsidRPr="00033BB0" w:rsidRDefault="00AA176F" w:rsidP="00033BB0">
      <w:pPr>
        <w:widowControl/>
        <w:jc w:val="center"/>
        <w:rPr>
          <w:rFonts w:ascii="宋体" w:eastAsia="宋体" w:hAnsi="宋体" w:cs="等线"/>
          <w:b/>
          <w:color w:val="000000"/>
          <w:sz w:val="44"/>
          <w:szCs w:val="32"/>
          <w:lang w:val="en-US"/>
        </w:rPr>
      </w:pPr>
      <w:r>
        <w:rPr>
          <w:rFonts w:ascii="宋体" w:eastAsia="宋体" w:hAnsi="宋体" w:cs="等线" w:hint="eastAsia"/>
          <w:b/>
          <w:color w:val="000000"/>
          <w:sz w:val="44"/>
          <w:szCs w:val="32"/>
          <w:lang w:val="en-US"/>
        </w:rPr>
        <w:t xml:space="preserve"> </w:t>
      </w:r>
      <w:r w:rsidR="00033BB0">
        <w:rPr>
          <w:rFonts w:ascii="宋体" w:eastAsia="宋体" w:hAnsi="宋体" w:cs="等线" w:hint="eastAsia"/>
          <w:b/>
          <w:color w:val="000000"/>
          <w:sz w:val="44"/>
          <w:szCs w:val="32"/>
          <w:lang w:val="en-US"/>
        </w:rPr>
        <w:t xml:space="preserve">               </w:t>
      </w:r>
      <w:r>
        <w:rPr>
          <w:rFonts w:ascii="宋体" w:eastAsia="宋体" w:hAnsi="宋体" w:cs="等线" w:hint="eastAsia"/>
          <w:b/>
          <w:color w:val="000000"/>
          <w:sz w:val="44"/>
          <w:szCs w:val="32"/>
          <w:lang w:val="en-US"/>
        </w:rPr>
        <w:t>2020.8</w:t>
      </w:r>
    </w:p>
    <w:sdt>
      <w:sdtPr>
        <w:rPr>
          <w:rFonts w:ascii="宋体" w:eastAsia="宋体" w:hAnsi="宋体"/>
          <w:kern w:val="44"/>
          <w:sz w:val="32"/>
          <w:lang w:val="en-US"/>
        </w:rPr>
        <w:id w:val="147469977"/>
      </w:sdtPr>
      <w:sdtEndPr>
        <w:rPr>
          <w:kern w:val="2"/>
          <w:sz w:val="72"/>
          <w:szCs w:val="28"/>
          <w:lang w:val="en-GB"/>
        </w:rPr>
      </w:sdtEndPr>
      <w:sdtContent>
        <w:p w:rsidR="004774E0" w:rsidRDefault="005440FA" w:rsidP="005E11B6">
          <w:pPr>
            <w:spacing w:line="480" w:lineRule="auto"/>
            <w:jc w:val="center"/>
            <w:rPr>
              <w:rFonts w:ascii="宋体" w:eastAsia="宋体" w:hAnsi="宋体" w:cs="宋体"/>
              <w:b/>
              <w:sz w:val="32"/>
              <w:szCs w:val="24"/>
            </w:rPr>
          </w:pPr>
          <w:r>
            <w:rPr>
              <w:rFonts w:ascii="宋体" w:eastAsia="宋体" w:hAnsi="宋体" w:cs="宋体" w:hint="eastAsia"/>
              <w:b/>
              <w:sz w:val="32"/>
              <w:szCs w:val="24"/>
            </w:rPr>
            <w:t>目</w:t>
          </w:r>
          <w:r>
            <w:rPr>
              <w:rFonts w:ascii="宋体" w:eastAsia="宋体" w:hAnsi="宋体" w:cs="宋体" w:hint="eastAsia"/>
              <w:b/>
              <w:sz w:val="32"/>
              <w:szCs w:val="24"/>
              <w:lang w:val="en-US"/>
            </w:rPr>
            <w:t xml:space="preserve">  </w:t>
          </w:r>
          <w:r>
            <w:rPr>
              <w:rFonts w:ascii="宋体" w:eastAsia="宋体" w:hAnsi="宋体" w:cs="宋体" w:hint="eastAsia"/>
              <w:b/>
              <w:sz w:val="32"/>
              <w:szCs w:val="24"/>
            </w:rPr>
            <w:t>录</w:t>
          </w:r>
        </w:p>
        <w:p w:rsidR="00FF5BBC" w:rsidRDefault="005440FA">
          <w:pPr>
            <w:pStyle w:val="10"/>
            <w:tabs>
              <w:tab w:val="right" w:leader="dot" w:pos="9060"/>
            </w:tabs>
            <w:rPr>
              <w:noProof/>
              <w:lang w:val="en-US"/>
            </w:rPr>
          </w:pPr>
          <w:r>
            <w:rPr>
              <w:rFonts w:ascii="宋体" w:eastAsia="宋体" w:hAnsi="宋体" w:cs="宋体" w:hint="eastAsia"/>
              <w:sz w:val="72"/>
              <w:szCs w:val="28"/>
            </w:rPr>
            <w:fldChar w:fldCharType="begin"/>
          </w:r>
          <w:r>
            <w:rPr>
              <w:rFonts w:ascii="宋体" w:eastAsia="宋体" w:hAnsi="宋体" w:cs="宋体" w:hint="eastAsia"/>
              <w:sz w:val="72"/>
              <w:szCs w:val="28"/>
            </w:rPr>
            <w:instrText xml:space="preserve">TOC \o "1-1" \h \u </w:instrText>
          </w:r>
          <w:r>
            <w:rPr>
              <w:rFonts w:ascii="宋体" w:eastAsia="宋体" w:hAnsi="宋体" w:cs="宋体" w:hint="eastAsia"/>
              <w:sz w:val="72"/>
              <w:szCs w:val="28"/>
            </w:rPr>
            <w:fldChar w:fldCharType="separate"/>
          </w:r>
          <w:hyperlink w:anchor="_Toc49186715" w:history="1">
            <w:r w:rsidR="00FF5BBC" w:rsidRPr="005D1079">
              <w:rPr>
                <w:rStyle w:val="a6"/>
                <w:rFonts w:ascii="宋体" w:hAnsi="宋体"/>
                <w:b/>
                <w:noProof/>
              </w:rPr>
              <w:t>校内职责分工</w:t>
            </w:r>
            <w:r w:rsidR="00FF5BBC">
              <w:rPr>
                <w:noProof/>
              </w:rPr>
              <w:tab/>
            </w:r>
            <w:r w:rsidR="00FF5BBC">
              <w:rPr>
                <w:noProof/>
              </w:rPr>
              <w:fldChar w:fldCharType="begin"/>
            </w:r>
            <w:r w:rsidR="00FF5BBC">
              <w:rPr>
                <w:noProof/>
              </w:rPr>
              <w:instrText xml:space="preserve"> PAGEREF _Toc49186715 \h </w:instrText>
            </w:r>
            <w:r w:rsidR="00FF5BBC">
              <w:rPr>
                <w:noProof/>
              </w:rPr>
            </w:r>
            <w:r w:rsidR="00FF5BBC">
              <w:rPr>
                <w:noProof/>
              </w:rPr>
              <w:fldChar w:fldCharType="separate"/>
            </w:r>
            <w:r w:rsidR="00033BB0">
              <w:rPr>
                <w:noProof/>
              </w:rPr>
              <w:t>2</w:t>
            </w:r>
            <w:r w:rsidR="00FF5BBC">
              <w:rPr>
                <w:noProof/>
              </w:rPr>
              <w:fldChar w:fldCharType="end"/>
            </w:r>
          </w:hyperlink>
        </w:p>
        <w:p w:rsidR="00FF5BBC" w:rsidRDefault="00D902B7">
          <w:pPr>
            <w:pStyle w:val="10"/>
            <w:tabs>
              <w:tab w:val="right" w:leader="dot" w:pos="9060"/>
            </w:tabs>
            <w:rPr>
              <w:noProof/>
              <w:lang w:val="en-US"/>
            </w:rPr>
          </w:pPr>
          <w:hyperlink w:anchor="_Toc49186716" w:history="1">
            <w:r w:rsidR="00FF5BBC" w:rsidRPr="005D1079">
              <w:rPr>
                <w:rStyle w:val="a6"/>
                <w:rFonts w:ascii="宋体" w:hAnsi="宋体"/>
                <w:b/>
                <w:noProof/>
              </w:rPr>
              <w:t>校园进出管理工作要求</w:t>
            </w:r>
            <w:r w:rsidR="00FF5BBC">
              <w:rPr>
                <w:noProof/>
              </w:rPr>
              <w:tab/>
            </w:r>
            <w:r w:rsidR="00FF5BBC">
              <w:rPr>
                <w:noProof/>
              </w:rPr>
              <w:fldChar w:fldCharType="begin"/>
            </w:r>
            <w:r w:rsidR="00FF5BBC">
              <w:rPr>
                <w:noProof/>
              </w:rPr>
              <w:instrText xml:space="preserve"> PAGEREF _Toc49186716 \h </w:instrText>
            </w:r>
            <w:r w:rsidR="00FF5BBC">
              <w:rPr>
                <w:noProof/>
              </w:rPr>
            </w:r>
            <w:r w:rsidR="00FF5BBC">
              <w:rPr>
                <w:noProof/>
              </w:rPr>
              <w:fldChar w:fldCharType="separate"/>
            </w:r>
            <w:r w:rsidR="00033BB0">
              <w:rPr>
                <w:noProof/>
              </w:rPr>
              <w:t>6</w:t>
            </w:r>
            <w:r w:rsidR="00FF5BBC">
              <w:rPr>
                <w:noProof/>
              </w:rPr>
              <w:fldChar w:fldCharType="end"/>
            </w:r>
          </w:hyperlink>
        </w:p>
        <w:p w:rsidR="00FF5BBC" w:rsidRDefault="00D902B7">
          <w:pPr>
            <w:pStyle w:val="10"/>
            <w:tabs>
              <w:tab w:val="right" w:leader="dot" w:pos="9060"/>
            </w:tabs>
            <w:rPr>
              <w:noProof/>
              <w:lang w:val="en-US"/>
            </w:rPr>
          </w:pPr>
          <w:hyperlink w:anchor="_Toc49186717" w:history="1">
            <w:r w:rsidR="00FF5BBC" w:rsidRPr="005D1079">
              <w:rPr>
                <w:rStyle w:val="a6"/>
                <w:rFonts w:ascii="宋体" w:hAnsi="宋体"/>
                <w:b/>
                <w:noProof/>
              </w:rPr>
              <w:t>疫情防控信息登记上报工作方案</w:t>
            </w:r>
            <w:r w:rsidR="00FF5BBC">
              <w:rPr>
                <w:noProof/>
              </w:rPr>
              <w:tab/>
            </w:r>
            <w:r w:rsidR="00FF5BBC">
              <w:rPr>
                <w:noProof/>
              </w:rPr>
              <w:fldChar w:fldCharType="begin"/>
            </w:r>
            <w:r w:rsidR="00FF5BBC">
              <w:rPr>
                <w:noProof/>
              </w:rPr>
              <w:instrText xml:space="preserve"> PAGEREF _Toc49186717 \h </w:instrText>
            </w:r>
            <w:r w:rsidR="00FF5BBC">
              <w:rPr>
                <w:noProof/>
              </w:rPr>
            </w:r>
            <w:r w:rsidR="00FF5BBC">
              <w:rPr>
                <w:noProof/>
              </w:rPr>
              <w:fldChar w:fldCharType="separate"/>
            </w:r>
            <w:r w:rsidR="00033BB0">
              <w:rPr>
                <w:noProof/>
              </w:rPr>
              <w:t>7</w:t>
            </w:r>
            <w:r w:rsidR="00FF5BBC">
              <w:rPr>
                <w:noProof/>
              </w:rPr>
              <w:fldChar w:fldCharType="end"/>
            </w:r>
          </w:hyperlink>
        </w:p>
        <w:p w:rsidR="00FF5BBC" w:rsidRDefault="00D902B7">
          <w:pPr>
            <w:pStyle w:val="10"/>
            <w:tabs>
              <w:tab w:val="right" w:leader="dot" w:pos="9060"/>
            </w:tabs>
            <w:rPr>
              <w:noProof/>
              <w:lang w:val="en-US"/>
            </w:rPr>
          </w:pPr>
          <w:hyperlink w:anchor="_Toc49186718" w:history="1">
            <w:r w:rsidR="00FF5BBC" w:rsidRPr="005D1079">
              <w:rPr>
                <w:rStyle w:val="a6"/>
                <w:rFonts w:ascii="宋体" w:hAnsi="宋体"/>
                <w:b/>
                <w:noProof/>
              </w:rPr>
              <w:t>晨检、午检和日间健康巡查</w:t>
            </w:r>
            <w:r w:rsidR="00FF5BBC">
              <w:rPr>
                <w:noProof/>
              </w:rPr>
              <w:tab/>
            </w:r>
            <w:r w:rsidR="00FF5BBC">
              <w:rPr>
                <w:noProof/>
              </w:rPr>
              <w:fldChar w:fldCharType="begin"/>
            </w:r>
            <w:r w:rsidR="00FF5BBC">
              <w:rPr>
                <w:noProof/>
              </w:rPr>
              <w:instrText xml:space="preserve"> PAGEREF _Toc49186718 \h </w:instrText>
            </w:r>
            <w:r w:rsidR="00FF5BBC">
              <w:rPr>
                <w:noProof/>
              </w:rPr>
            </w:r>
            <w:r w:rsidR="00FF5BBC">
              <w:rPr>
                <w:noProof/>
              </w:rPr>
              <w:fldChar w:fldCharType="separate"/>
            </w:r>
            <w:r w:rsidR="00033BB0">
              <w:rPr>
                <w:noProof/>
              </w:rPr>
              <w:t>9</w:t>
            </w:r>
            <w:r w:rsidR="00FF5BBC">
              <w:rPr>
                <w:noProof/>
              </w:rPr>
              <w:fldChar w:fldCharType="end"/>
            </w:r>
          </w:hyperlink>
        </w:p>
        <w:p w:rsidR="00FF5BBC" w:rsidRDefault="00D902B7">
          <w:pPr>
            <w:pStyle w:val="10"/>
            <w:tabs>
              <w:tab w:val="right" w:leader="dot" w:pos="9060"/>
            </w:tabs>
            <w:rPr>
              <w:noProof/>
              <w:lang w:val="en-US"/>
            </w:rPr>
          </w:pPr>
          <w:hyperlink w:anchor="_Toc49186719" w:history="1">
            <w:r w:rsidR="00FF5BBC" w:rsidRPr="005D1079">
              <w:rPr>
                <w:rStyle w:val="a6"/>
                <w:rFonts w:ascii="宋体" w:hAnsi="宋体"/>
                <w:b/>
                <w:noProof/>
              </w:rPr>
              <w:t>因病缺勤缺课每日网络直报、病因追踪</w:t>
            </w:r>
            <w:r w:rsidR="00FF5BBC">
              <w:rPr>
                <w:noProof/>
              </w:rPr>
              <w:tab/>
            </w:r>
            <w:r w:rsidR="00FF5BBC">
              <w:rPr>
                <w:noProof/>
              </w:rPr>
              <w:fldChar w:fldCharType="begin"/>
            </w:r>
            <w:r w:rsidR="00FF5BBC">
              <w:rPr>
                <w:noProof/>
              </w:rPr>
              <w:instrText xml:space="preserve"> PAGEREF _Toc49186719 \h </w:instrText>
            </w:r>
            <w:r w:rsidR="00FF5BBC">
              <w:rPr>
                <w:noProof/>
              </w:rPr>
            </w:r>
            <w:r w:rsidR="00FF5BBC">
              <w:rPr>
                <w:noProof/>
              </w:rPr>
              <w:fldChar w:fldCharType="separate"/>
            </w:r>
            <w:r w:rsidR="00033BB0">
              <w:rPr>
                <w:noProof/>
              </w:rPr>
              <w:t>10</w:t>
            </w:r>
            <w:r w:rsidR="00FF5BBC">
              <w:rPr>
                <w:noProof/>
              </w:rPr>
              <w:fldChar w:fldCharType="end"/>
            </w:r>
          </w:hyperlink>
        </w:p>
        <w:p w:rsidR="00FF5BBC" w:rsidRDefault="00D902B7">
          <w:pPr>
            <w:pStyle w:val="10"/>
            <w:tabs>
              <w:tab w:val="right" w:leader="dot" w:pos="9060"/>
            </w:tabs>
            <w:rPr>
              <w:noProof/>
              <w:lang w:val="en-US"/>
            </w:rPr>
          </w:pPr>
          <w:hyperlink w:anchor="_Toc49186720" w:history="1">
            <w:r w:rsidR="00FF5BBC" w:rsidRPr="005D1079">
              <w:rPr>
                <w:rStyle w:val="a6"/>
                <w:rFonts w:ascii="宋体" w:hAnsi="宋体"/>
                <w:b/>
                <w:noProof/>
              </w:rPr>
              <w:t>病愈复课证明查验</w:t>
            </w:r>
            <w:r w:rsidR="00FF5BBC">
              <w:rPr>
                <w:noProof/>
              </w:rPr>
              <w:tab/>
            </w:r>
            <w:r w:rsidR="00FF5BBC">
              <w:rPr>
                <w:noProof/>
              </w:rPr>
              <w:fldChar w:fldCharType="begin"/>
            </w:r>
            <w:r w:rsidR="00FF5BBC">
              <w:rPr>
                <w:noProof/>
              </w:rPr>
              <w:instrText xml:space="preserve"> PAGEREF _Toc49186720 \h </w:instrText>
            </w:r>
            <w:r w:rsidR="00FF5BBC">
              <w:rPr>
                <w:noProof/>
              </w:rPr>
            </w:r>
            <w:r w:rsidR="00FF5BBC">
              <w:rPr>
                <w:noProof/>
              </w:rPr>
              <w:fldChar w:fldCharType="separate"/>
            </w:r>
            <w:r w:rsidR="00033BB0">
              <w:rPr>
                <w:noProof/>
              </w:rPr>
              <w:t>11</w:t>
            </w:r>
            <w:r w:rsidR="00FF5BBC">
              <w:rPr>
                <w:noProof/>
              </w:rPr>
              <w:fldChar w:fldCharType="end"/>
            </w:r>
          </w:hyperlink>
        </w:p>
        <w:p w:rsidR="00FF5BBC" w:rsidRDefault="00D902B7">
          <w:pPr>
            <w:pStyle w:val="10"/>
            <w:tabs>
              <w:tab w:val="right" w:leader="dot" w:pos="9060"/>
            </w:tabs>
            <w:rPr>
              <w:noProof/>
              <w:lang w:val="en-US"/>
            </w:rPr>
          </w:pPr>
          <w:hyperlink w:anchor="_Toc49186721" w:history="1">
            <w:r w:rsidR="00FF5BBC" w:rsidRPr="005D1079">
              <w:rPr>
                <w:rStyle w:val="a6"/>
                <w:rFonts w:ascii="宋体" w:hAnsi="宋体"/>
                <w:b/>
                <w:noProof/>
              </w:rPr>
              <w:t>免疫预防接种查验</w:t>
            </w:r>
            <w:r w:rsidR="00FF5BBC">
              <w:rPr>
                <w:noProof/>
              </w:rPr>
              <w:tab/>
            </w:r>
            <w:r w:rsidR="00FF5BBC">
              <w:rPr>
                <w:noProof/>
              </w:rPr>
              <w:fldChar w:fldCharType="begin"/>
            </w:r>
            <w:r w:rsidR="00FF5BBC">
              <w:rPr>
                <w:noProof/>
              </w:rPr>
              <w:instrText xml:space="preserve"> PAGEREF _Toc49186721 \h </w:instrText>
            </w:r>
            <w:r w:rsidR="00FF5BBC">
              <w:rPr>
                <w:noProof/>
              </w:rPr>
            </w:r>
            <w:r w:rsidR="00FF5BBC">
              <w:rPr>
                <w:noProof/>
              </w:rPr>
              <w:fldChar w:fldCharType="separate"/>
            </w:r>
            <w:r w:rsidR="00033BB0">
              <w:rPr>
                <w:noProof/>
              </w:rPr>
              <w:t>12</w:t>
            </w:r>
            <w:r w:rsidR="00FF5BBC">
              <w:rPr>
                <w:noProof/>
              </w:rPr>
              <w:fldChar w:fldCharType="end"/>
            </w:r>
          </w:hyperlink>
        </w:p>
        <w:p w:rsidR="00FF5BBC" w:rsidRDefault="00D902B7">
          <w:pPr>
            <w:pStyle w:val="10"/>
            <w:tabs>
              <w:tab w:val="right" w:leader="dot" w:pos="9060"/>
            </w:tabs>
            <w:rPr>
              <w:noProof/>
              <w:lang w:val="en-US"/>
            </w:rPr>
          </w:pPr>
          <w:hyperlink w:anchor="_Toc49186722" w:history="1">
            <w:r w:rsidR="00FF5BBC" w:rsidRPr="005D1079">
              <w:rPr>
                <w:rStyle w:val="a6"/>
                <w:rFonts w:ascii="宋体" w:hAnsi="宋体"/>
                <w:b/>
                <w:noProof/>
              </w:rPr>
              <w:t>应急预案</w:t>
            </w:r>
            <w:r w:rsidR="00FF5BBC">
              <w:rPr>
                <w:noProof/>
              </w:rPr>
              <w:tab/>
            </w:r>
            <w:r w:rsidR="00FF5BBC">
              <w:rPr>
                <w:noProof/>
              </w:rPr>
              <w:fldChar w:fldCharType="begin"/>
            </w:r>
            <w:r w:rsidR="00FF5BBC">
              <w:rPr>
                <w:noProof/>
              </w:rPr>
              <w:instrText xml:space="preserve"> PAGEREF _Toc49186722 \h </w:instrText>
            </w:r>
            <w:r w:rsidR="00FF5BBC">
              <w:rPr>
                <w:noProof/>
              </w:rPr>
            </w:r>
            <w:r w:rsidR="00FF5BBC">
              <w:rPr>
                <w:noProof/>
              </w:rPr>
              <w:fldChar w:fldCharType="separate"/>
            </w:r>
            <w:r w:rsidR="00033BB0">
              <w:rPr>
                <w:noProof/>
              </w:rPr>
              <w:t>13</w:t>
            </w:r>
            <w:r w:rsidR="00FF5BBC">
              <w:rPr>
                <w:noProof/>
              </w:rPr>
              <w:fldChar w:fldCharType="end"/>
            </w:r>
          </w:hyperlink>
        </w:p>
        <w:p w:rsidR="00FF5BBC" w:rsidRDefault="00D902B7">
          <w:pPr>
            <w:pStyle w:val="10"/>
            <w:tabs>
              <w:tab w:val="right" w:leader="dot" w:pos="9060"/>
            </w:tabs>
            <w:rPr>
              <w:noProof/>
              <w:lang w:val="en-US"/>
            </w:rPr>
          </w:pPr>
          <w:hyperlink w:anchor="_Toc49186723" w:history="1">
            <w:r w:rsidR="00FF5BBC" w:rsidRPr="005D1079">
              <w:rPr>
                <w:rStyle w:val="a6"/>
                <w:rFonts w:ascii="宋体" w:hAnsi="宋体"/>
                <w:b/>
                <w:noProof/>
              </w:rPr>
              <w:t>防控演练</w:t>
            </w:r>
            <w:r w:rsidR="00FF5BBC">
              <w:rPr>
                <w:noProof/>
              </w:rPr>
              <w:tab/>
            </w:r>
            <w:r w:rsidR="00FF5BBC">
              <w:rPr>
                <w:noProof/>
              </w:rPr>
              <w:fldChar w:fldCharType="begin"/>
            </w:r>
            <w:r w:rsidR="00FF5BBC">
              <w:rPr>
                <w:noProof/>
              </w:rPr>
              <w:instrText xml:space="preserve"> PAGEREF _Toc49186723 \h </w:instrText>
            </w:r>
            <w:r w:rsidR="00FF5BBC">
              <w:rPr>
                <w:noProof/>
              </w:rPr>
            </w:r>
            <w:r w:rsidR="00FF5BBC">
              <w:rPr>
                <w:noProof/>
              </w:rPr>
              <w:fldChar w:fldCharType="separate"/>
            </w:r>
            <w:r w:rsidR="00033BB0">
              <w:rPr>
                <w:noProof/>
              </w:rPr>
              <w:t>17</w:t>
            </w:r>
            <w:r w:rsidR="00FF5BBC">
              <w:rPr>
                <w:noProof/>
              </w:rPr>
              <w:fldChar w:fldCharType="end"/>
            </w:r>
          </w:hyperlink>
        </w:p>
        <w:p w:rsidR="00FF5BBC" w:rsidRDefault="00D902B7">
          <w:pPr>
            <w:pStyle w:val="10"/>
            <w:tabs>
              <w:tab w:val="right" w:leader="dot" w:pos="9060"/>
            </w:tabs>
            <w:rPr>
              <w:noProof/>
              <w:lang w:val="en-US"/>
            </w:rPr>
          </w:pPr>
          <w:hyperlink w:anchor="_Toc49186724" w:history="1">
            <w:r w:rsidR="00FF5BBC" w:rsidRPr="005D1079">
              <w:rPr>
                <w:rStyle w:val="a6"/>
                <w:rFonts w:ascii="宋体" w:hAnsi="宋体"/>
                <w:b/>
                <w:noProof/>
              </w:rPr>
              <w:t>突发公共卫生事件报告和处置</w:t>
            </w:r>
            <w:r w:rsidR="00FF5BBC">
              <w:rPr>
                <w:noProof/>
              </w:rPr>
              <w:tab/>
            </w:r>
            <w:r w:rsidR="00FF5BBC">
              <w:rPr>
                <w:noProof/>
              </w:rPr>
              <w:fldChar w:fldCharType="begin"/>
            </w:r>
            <w:r w:rsidR="00FF5BBC">
              <w:rPr>
                <w:noProof/>
              </w:rPr>
              <w:instrText xml:space="preserve"> PAGEREF _Toc49186724 \h </w:instrText>
            </w:r>
            <w:r w:rsidR="00FF5BBC">
              <w:rPr>
                <w:noProof/>
              </w:rPr>
            </w:r>
            <w:r w:rsidR="00FF5BBC">
              <w:rPr>
                <w:noProof/>
              </w:rPr>
              <w:fldChar w:fldCharType="separate"/>
            </w:r>
            <w:r w:rsidR="00033BB0">
              <w:rPr>
                <w:noProof/>
              </w:rPr>
              <w:t>20</w:t>
            </w:r>
            <w:r w:rsidR="00FF5BBC">
              <w:rPr>
                <w:noProof/>
              </w:rPr>
              <w:fldChar w:fldCharType="end"/>
            </w:r>
          </w:hyperlink>
        </w:p>
        <w:p w:rsidR="00FF5BBC" w:rsidRDefault="00D902B7">
          <w:pPr>
            <w:pStyle w:val="10"/>
            <w:tabs>
              <w:tab w:val="right" w:leader="dot" w:pos="9060"/>
            </w:tabs>
            <w:rPr>
              <w:noProof/>
              <w:lang w:val="en-US"/>
            </w:rPr>
          </w:pPr>
          <w:hyperlink w:anchor="_Toc49186725" w:history="1">
            <w:r w:rsidR="00FF5BBC" w:rsidRPr="005D1079">
              <w:rPr>
                <w:rStyle w:val="a6"/>
                <w:rFonts w:ascii="宋体" w:hAnsi="宋体"/>
                <w:b/>
                <w:noProof/>
              </w:rPr>
              <w:t>各类场所环境卫生清洁</w:t>
            </w:r>
            <w:r w:rsidR="00FF5BBC">
              <w:rPr>
                <w:noProof/>
              </w:rPr>
              <w:tab/>
            </w:r>
            <w:r w:rsidR="00FF5BBC">
              <w:rPr>
                <w:noProof/>
              </w:rPr>
              <w:fldChar w:fldCharType="begin"/>
            </w:r>
            <w:r w:rsidR="00FF5BBC">
              <w:rPr>
                <w:noProof/>
              </w:rPr>
              <w:instrText xml:space="preserve"> PAGEREF _Toc49186725 \h </w:instrText>
            </w:r>
            <w:r w:rsidR="00FF5BBC">
              <w:rPr>
                <w:noProof/>
              </w:rPr>
            </w:r>
            <w:r w:rsidR="00FF5BBC">
              <w:rPr>
                <w:noProof/>
              </w:rPr>
              <w:fldChar w:fldCharType="separate"/>
            </w:r>
            <w:r w:rsidR="00033BB0">
              <w:rPr>
                <w:noProof/>
              </w:rPr>
              <w:t>22</w:t>
            </w:r>
            <w:r w:rsidR="00FF5BBC">
              <w:rPr>
                <w:noProof/>
              </w:rPr>
              <w:fldChar w:fldCharType="end"/>
            </w:r>
          </w:hyperlink>
        </w:p>
        <w:p w:rsidR="00FF5BBC" w:rsidRDefault="00D902B7">
          <w:pPr>
            <w:pStyle w:val="10"/>
            <w:tabs>
              <w:tab w:val="right" w:leader="dot" w:pos="9060"/>
            </w:tabs>
            <w:rPr>
              <w:noProof/>
              <w:lang w:val="en-US"/>
            </w:rPr>
          </w:pPr>
          <w:hyperlink w:anchor="_Toc49186726" w:history="1">
            <w:r w:rsidR="00FF5BBC" w:rsidRPr="005D1079">
              <w:rPr>
                <w:rStyle w:val="a6"/>
                <w:rFonts w:ascii="宋体" w:hAnsi="宋体"/>
                <w:b/>
                <w:noProof/>
              </w:rPr>
              <w:t>校园环境通风</w:t>
            </w:r>
            <w:r w:rsidR="00FF5BBC">
              <w:rPr>
                <w:noProof/>
              </w:rPr>
              <w:tab/>
            </w:r>
            <w:r w:rsidR="00FF5BBC">
              <w:rPr>
                <w:noProof/>
              </w:rPr>
              <w:fldChar w:fldCharType="begin"/>
            </w:r>
            <w:r w:rsidR="00FF5BBC">
              <w:rPr>
                <w:noProof/>
              </w:rPr>
              <w:instrText xml:space="preserve"> PAGEREF _Toc49186726 \h </w:instrText>
            </w:r>
            <w:r w:rsidR="00FF5BBC">
              <w:rPr>
                <w:noProof/>
              </w:rPr>
            </w:r>
            <w:r w:rsidR="00FF5BBC">
              <w:rPr>
                <w:noProof/>
              </w:rPr>
              <w:fldChar w:fldCharType="separate"/>
            </w:r>
            <w:r w:rsidR="00033BB0">
              <w:rPr>
                <w:noProof/>
              </w:rPr>
              <w:t>23</w:t>
            </w:r>
            <w:r w:rsidR="00FF5BBC">
              <w:rPr>
                <w:noProof/>
              </w:rPr>
              <w:fldChar w:fldCharType="end"/>
            </w:r>
          </w:hyperlink>
        </w:p>
        <w:p w:rsidR="00FF5BBC" w:rsidRDefault="00D902B7">
          <w:pPr>
            <w:pStyle w:val="10"/>
            <w:tabs>
              <w:tab w:val="right" w:leader="dot" w:pos="9060"/>
            </w:tabs>
            <w:rPr>
              <w:noProof/>
              <w:lang w:val="en-US"/>
            </w:rPr>
          </w:pPr>
          <w:hyperlink w:anchor="_Toc49186727" w:history="1">
            <w:r w:rsidR="00FF5BBC" w:rsidRPr="005D1079">
              <w:rPr>
                <w:rStyle w:val="a6"/>
                <w:rFonts w:ascii="宋体" w:hAnsi="宋体"/>
                <w:b/>
                <w:noProof/>
              </w:rPr>
              <w:t>校园环境全面分类消毒</w:t>
            </w:r>
            <w:r w:rsidR="00FF5BBC">
              <w:rPr>
                <w:noProof/>
              </w:rPr>
              <w:tab/>
            </w:r>
            <w:r w:rsidR="00FF5BBC">
              <w:rPr>
                <w:noProof/>
              </w:rPr>
              <w:fldChar w:fldCharType="begin"/>
            </w:r>
            <w:r w:rsidR="00FF5BBC">
              <w:rPr>
                <w:noProof/>
              </w:rPr>
              <w:instrText xml:space="preserve"> PAGEREF _Toc49186727 \h </w:instrText>
            </w:r>
            <w:r w:rsidR="00FF5BBC">
              <w:rPr>
                <w:noProof/>
              </w:rPr>
            </w:r>
            <w:r w:rsidR="00FF5BBC">
              <w:rPr>
                <w:noProof/>
              </w:rPr>
              <w:fldChar w:fldCharType="separate"/>
            </w:r>
            <w:r w:rsidR="00033BB0">
              <w:rPr>
                <w:noProof/>
              </w:rPr>
              <w:t>24</w:t>
            </w:r>
            <w:r w:rsidR="00FF5BBC">
              <w:rPr>
                <w:noProof/>
              </w:rPr>
              <w:fldChar w:fldCharType="end"/>
            </w:r>
          </w:hyperlink>
        </w:p>
        <w:p w:rsidR="00FF5BBC" w:rsidRDefault="00D902B7">
          <w:pPr>
            <w:pStyle w:val="10"/>
            <w:tabs>
              <w:tab w:val="right" w:leader="dot" w:pos="9060"/>
            </w:tabs>
            <w:rPr>
              <w:noProof/>
              <w:lang w:val="en-US"/>
            </w:rPr>
          </w:pPr>
          <w:hyperlink w:anchor="_Toc49186728" w:history="1">
            <w:r w:rsidR="00FF5BBC" w:rsidRPr="005D1079">
              <w:rPr>
                <w:rStyle w:val="a6"/>
                <w:rFonts w:ascii="宋体" w:hAnsi="宋体"/>
                <w:b/>
                <w:noProof/>
              </w:rPr>
              <w:t>校园安全检查</w:t>
            </w:r>
            <w:r w:rsidR="00FF5BBC">
              <w:rPr>
                <w:noProof/>
              </w:rPr>
              <w:tab/>
            </w:r>
            <w:r w:rsidR="00FF5BBC">
              <w:rPr>
                <w:noProof/>
              </w:rPr>
              <w:fldChar w:fldCharType="begin"/>
            </w:r>
            <w:r w:rsidR="00FF5BBC">
              <w:rPr>
                <w:noProof/>
              </w:rPr>
              <w:instrText xml:space="preserve"> PAGEREF _Toc49186728 \h </w:instrText>
            </w:r>
            <w:r w:rsidR="00FF5BBC">
              <w:rPr>
                <w:noProof/>
              </w:rPr>
            </w:r>
            <w:r w:rsidR="00FF5BBC">
              <w:rPr>
                <w:noProof/>
              </w:rPr>
              <w:fldChar w:fldCharType="separate"/>
            </w:r>
            <w:r w:rsidR="00033BB0">
              <w:rPr>
                <w:noProof/>
              </w:rPr>
              <w:t>27</w:t>
            </w:r>
            <w:r w:rsidR="00FF5BBC">
              <w:rPr>
                <w:noProof/>
              </w:rPr>
              <w:fldChar w:fldCharType="end"/>
            </w:r>
          </w:hyperlink>
        </w:p>
        <w:p w:rsidR="00FF5BBC" w:rsidRDefault="00D902B7">
          <w:pPr>
            <w:pStyle w:val="10"/>
            <w:tabs>
              <w:tab w:val="right" w:leader="dot" w:pos="9060"/>
            </w:tabs>
            <w:rPr>
              <w:noProof/>
              <w:lang w:val="en-US"/>
            </w:rPr>
          </w:pPr>
          <w:hyperlink w:anchor="_Toc49186729" w:history="1">
            <w:r w:rsidR="00FF5BBC" w:rsidRPr="005D1079">
              <w:rPr>
                <w:rStyle w:val="a6"/>
                <w:rFonts w:ascii="宋体" w:hAnsi="宋体"/>
                <w:b/>
                <w:noProof/>
              </w:rPr>
              <w:t>防控物资筹措管理</w:t>
            </w:r>
            <w:r w:rsidR="00FF5BBC">
              <w:rPr>
                <w:noProof/>
              </w:rPr>
              <w:tab/>
            </w:r>
            <w:r w:rsidR="00FF5BBC">
              <w:rPr>
                <w:noProof/>
              </w:rPr>
              <w:fldChar w:fldCharType="begin"/>
            </w:r>
            <w:r w:rsidR="00FF5BBC">
              <w:rPr>
                <w:noProof/>
              </w:rPr>
              <w:instrText xml:space="preserve"> PAGEREF _Toc49186729 \h </w:instrText>
            </w:r>
            <w:r w:rsidR="00FF5BBC">
              <w:rPr>
                <w:noProof/>
              </w:rPr>
            </w:r>
            <w:r w:rsidR="00FF5BBC">
              <w:rPr>
                <w:noProof/>
              </w:rPr>
              <w:fldChar w:fldCharType="separate"/>
            </w:r>
            <w:r w:rsidR="00033BB0">
              <w:rPr>
                <w:noProof/>
              </w:rPr>
              <w:t>28</w:t>
            </w:r>
            <w:r w:rsidR="00FF5BBC">
              <w:rPr>
                <w:noProof/>
              </w:rPr>
              <w:fldChar w:fldCharType="end"/>
            </w:r>
          </w:hyperlink>
        </w:p>
        <w:p w:rsidR="00FF5BBC" w:rsidRDefault="00D902B7">
          <w:pPr>
            <w:pStyle w:val="10"/>
            <w:tabs>
              <w:tab w:val="right" w:leader="dot" w:pos="9060"/>
            </w:tabs>
            <w:rPr>
              <w:noProof/>
              <w:lang w:val="en-US"/>
            </w:rPr>
          </w:pPr>
          <w:hyperlink w:anchor="_Toc49186730" w:history="1">
            <w:r w:rsidR="00FF5BBC" w:rsidRPr="005D1079">
              <w:rPr>
                <w:rStyle w:val="a6"/>
                <w:rFonts w:ascii="宋体" w:hAnsi="宋体"/>
                <w:b/>
                <w:noProof/>
              </w:rPr>
              <w:t>师生员工健康宣教</w:t>
            </w:r>
            <w:r w:rsidR="00FF5BBC">
              <w:rPr>
                <w:noProof/>
              </w:rPr>
              <w:tab/>
            </w:r>
            <w:r w:rsidR="00FF5BBC">
              <w:rPr>
                <w:noProof/>
              </w:rPr>
              <w:fldChar w:fldCharType="begin"/>
            </w:r>
            <w:r w:rsidR="00FF5BBC">
              <w:rPr>
                <w:noProof/>
              </w:rPr>
              <w:instrText xml:space="preserve"> PAGEREF _Toc49186730 \h </w:instrText>
            </w:r>
            <w:r w:rsidR="00FF5BBC">
              <w:rPr>
                <w:noProof/>
              </w:rPr>
            </w:r>
            <w:r w:rsidR="00FF5BBC">
              <w:rPr>
                <w:noProof/>
              </w:rPr>
              <w:fldChar w:fldCharType="separate"/>
            </w:r>
            <w:r w:rsidR="00033BB0">
              <w:rPr>
                <w:noProof/>
              </w:rPr>
              <w:t>29</w:t>
            </w:r>
            <w:r w:rsidR="00FF5BBC">
              <w:rPr>
                <w:noProof/>
              </w:rPr>
              <w:fldChar w:fldCharType="end"/>
            </w:r>
          </w:hyperlink>
        </w:p>
        <w:p w:rsidR="00FF5BBC" w:rsidRDefault="00D902B7">
          <w:pPr>
            <w:pStyle w:val="10"/>
            <w:tabs>
              <w:tab w:val="right" w:leader="dot" w:pos="9060"/>
            </w:tabs>
            <w:rPr>
              <w:noProof/>
              <w:lang w:val="en-US"/>
            </w:rPr>
          </w:pPr>
          <w:hyperlink w:anchor="_Toc49186731" w:history="1">
            <w:r w:rsidR="00FF5BBC" w:rsidRPr="005D1079">
              <w:rPr>
                <w:rStyle w:val="a6"/>
                <w:rFonts w:ascii="宋体" w:hAnsi="宋体"/>
                <w:b/>
                <w:noProof/>
              </w:rPr>
              <w:t>师生应急心理干预</w:t>
            </w:r>
            <w:r w:rsidR="00FF5BBC">
              <w:rPr>
                <w:noProof/>
              </w:rPr>
              <w:tab/>
            </w:r>
            <w:r w:rsidR="00FF5BBC">
              <w:rPr>
                <w:noProof/>
              </w:rPr>
              <w:fldChar w:fldCharType="begin"/>
            </w:r>
            <w:r w:rsidR="00FF5BBC">
              <w:rPr>
                <w:noProof/>
              </w:rPr>
              <w:instrText xml:space="preserve"> PAGEREF _Toc49186731 \h </w:instrText>
            </w:r>
            <w:r w:rsidR="00FF5BBC">
              <w:rPr>
                <w:noProof/>
              </w:rPr>
            </w:r>
            <w:r w:rsidR="00FF5BBC">
              <w:rPr>
                <w:noProof/>
              </w:rPr>
              <w:fldChar w:fldCharType="separate"/>
            </w:r>
            <w:r w:rsidR="00033BB0">
              <w:rPr>
                <w:noProof/>
              </w:rPr>
              <w:t>31</w:t>
            </w:r>
            <w:r w:rsidR="00FF5BBC">
              <w:rPr>
                <w:noProof/>
              </w:rPr>
              <w:fldChar w:fldCharType="end"/>
            </w:r>
          </w:hyperlink>
        </w:p>
        <w:p w:rsidR="00FF5BBC" w:rsidRDefault="00D902B7">
          <w:pPr>
            <w:pStyle w:val="10"/>
            <w:tabs>
              <w:tab w:val="right" w:leader="dot" w:pos="9060"/>
            </w:tabs>
            <w:rPr>
              <w:noProof/>
              <w:lang w:val="en-US"/>
            </w:rPr>
          </w:pPr>
          <w:hyperlink w:anchor="_Toc49186732" w:history="1">
            <w:r w:rsidR="00FF5BBC" w:rsidRPr="005D1079">
              <w:rPr>
                <w:rStyle w:val="a6"/>
                <w:rFonts w:ascii="宋体" w:hAnsi="宋体"/>
                <w:b/>
                <w:noProof/>
              </w:rPr>
              <w:t>临时留观区设置</w:t>
            </w:r>
            <w:r w:rsidR="00FF5BBC">
              <w:rPr>
                <w:noProof/>
              </w:rPr>
              <w:tab/>
            </w:r>
            <w:r w:rsidR="00FF5BBC">
              <w:rPr>
                <w:noProof/>
              </w:rPr>
              <w:fldChar w:fldCharType="begin"/>
            </w:r>
            <w:r w:rsidR="00FF5BBC">
              <w:rPr>
                <w:noProof/>
              </w:rPr>
              <w:instrText xml:space="preserve"> PAGEREF _Toc49186732 \h </w:instrText>
            </w:r>
            <w:r w:rsidR="00FF5BBC">
              <w:rPr>
                <w:noProof/>
              </w:rPr>
            </w:r>
            <w:r w:rsidR="00FF5BBC">
              <w:rPr>
                <w:noProof/>
              </w:rPr>
              <w:fldChar w:fldCharType="separate"/>
            </w:r>
            <w:r w:rsidR="00033BB0">
              <w:rPr>
                <w:noProof/>
              </w:rPr>
              <w:t>34</w:t>
            </w:r>
            <w:r w:rsidR="00FF5BBC">
              <w:rPr>
                <w:noProof/>
              </w:rPr>
              <w:fldChar w:fldCharType="end"/>
            </w:r>
          </w:hyperlink>
        </w:p>
        <w:p w:rsidR="00FF5BBC" w:rsidRDefault="00D902B7">
          <w:pPr>
            <w:pStyle w:val="10"/>
            <w:tabs>
              <w:tab w:val="right" w:leader="dot" w:pos="9060"/>
            </w:tabs>
            <w:rPr>
              <w:noProof/>
              <w:lang w:val="en-US"/>
            </w:rPr>
          </w:pPr>
          <w:hyperlink w:anchor="_Toc49186733" w:history="1">
            <w:r w:rsidR="00FF5BBC" w:rsidRPr="005D1079">
              <w:rPr>
                <w:rStyle w:val="a6"/>
                <w:rFonts w:ascii="宋体" w:hAnsi="宋体"/>
                <w:b/>
                <w:noProof/>
              </w:rPr>
              <w:t>错时上下学</w:t>
            </w:r>
            <w:r w:rsidR="00FF5BBC">
              <w:rPr>
                <w:noProof/>
              </w:rPr>
              <w:tab/>
            </w:r>
            <w:r w:rsidR="00FF5BBC">
              <w:rPr>
                <w:noProof/>
              </w:rPr>
              <w:fldChar w:fldCharType="begin"/>
            </w:r>
            <w:r w:rsidR="00FF5BBC">
              <w:rPr>
                <w:noProof/>
              </w:rPr>
              <w:instrText xml:space="preserve"> PAGEREF _Toc49186733 \h </w:instrText>
            </w:r>
            <w:r w:rsidR="00FF5BBC">
              <w:rPr>
                <w:noProof/>
              </w:rPr>
            </w:r>
            <w:r w:rsidR="00FF5BBC">
              <w:rPr>
                <w:noProof/>
              </w:rPr>
              <w:fldChar w:fldCharType="separate"/>
            </w:r>
            <w:r w:rsidR="00033BB0">
              <w:rPr>
                <w:noProof/>
              </w:rPr>
              <w:t>35</w:t>
            </w:r>
            <w:r w:rsidR="00FF5BBC">
              <w:rPr>
                <w:noProof/>
              </w:rPr>
              <w:fldChar w:fldCharType="end"/>
            </w:r>
          </w:hyperlink>
        </w:p>
        <w:p w:rsidR="00FF5BBC" w:rsidRDefault="00D902B7">
          <w:pPr>
            <w:pStyle w:val="10"/>
            <w:tabs>
              <w:tab w:val="right" w:leader="dot" w:pos="9060"/>
            </w:tabs>
            <w:rPr>
              <w:noProof/>
              <w:lang w:val="en-US"/>
            </w:rPr>
          </w:pPr>
          <w:hyperlink w:anchor="_Toc49186734" w:history="1">
            <w:r w:rsidR="00FF5BBC" w:rsidRPr="005D1079">
              <w:rPr>
                <w:rStyle w:val="a6"/>
                <w:rFonts w:ascii="宋体" w:hAnsi="宋体"/>
                <w:b/>
                <w:noProof/>
              </w:rPr>
              <w:t>各类人员分级分类培训</w:t>
            </w:r>
            <w:r w:rsidR="00FF5BBC">
              <w:rPr>
                <w:noProof/>
              </w:rPr>
              <w:tab/>
            </w:r>
            <w:r w:rsidR="00FF5BBC">
              <w:rPr>
                <w:noProof/>
              </w:rPr>
              <w:fldChar w:fldCharType="begin"/>
            </w:r>
            <w:r w:rsidR="00FF5BBC">
              <w:rPr>
                <w:noProof/>
              </w:rPr>
              <w:instrText xml:space="preserve"> PAGEREF _Toc49186734 \h </w:instrText>
            </w:r>
            <w:r w:rsidR="00FF5BBC">
              <w:rPr>
                <w:noProof/>
              </w:rPr>
            </w:r>
            <w:r w:rsidR="00FF5BBC">
              <w:rPr>
                <w:noProof/>
              </w:rPr>
              <w:fldChar w:fldCharType="separate"/>
            </w:r>
            <w:r w:rsidR="00033BB0">
              <w:rPr>
                <w:noProof/>
              </w:rPr>
              <w:t>37</w:t>
            </w:r>
            <w:r w:rsidR="00FF5BBC">
              <w:rPr>
                <w:noProof/>
              </w:rPr>
              <w:fldChar w:fldCharType="end"/>
            </w:r>
          </w:hyperlink>
        </w:p>
        <w:p w:rsidR="004774E0" w:rsidRDefault="00D902B7" w:rsidP="003B3FF6">
          <w:pPr>
            <w:pStyle w:val="10"/>
            <w:tabs>
              <w:tab w:val="right" w:leader="dot" w:pos="9060"/>
            </w:tabs>
            <w:rPr>
              <w:rFonts w:ascii="宋体" w:eastAsia="宋体" w:hAnsi="宋体"/>
              <w:sz w:val="72"/>
              <w:szCs w:val="28"/>
            </w:rPr>
          </w:pPr>
          <w:hyperlink w:anchor="_Toc49186735" w:history="1">
            <w:r w:rsidR="00FF5BBC" w:rsidRPr="005D1079">
              <w:rPr>
                <w:rStyle w:val="a6"/>
                <w:rFonts w:ascii="宋体" w:hAnsi="宋体"/>
                <w:b/>
                <w:noProof/>
              </w:rPr>
              <w:t>会议及活动要求</w:t>
            </w:r>
            <w:r w:rsidR="00FF5BBC">
              <w:rPr>
                <w:noProof/>
              </w:rPr>
              <w:tab/>
            </w:r>
            <w:r w:rsidR="00FF5BBC">
              <w:rPr>
                <w:noProof/>
              </w:rPr>
              <w:fldChar w:fldCharType="begin"/>
            </w:r>
            <w:r w:rsidR="00FF5BBC">
              <w:rPr>
                <w:noProof/>
              </w:rPr>
              <w:instrText xml:space="preserve"> PAGEREF _Toc49186735 \h </w:instrText>
            </w:r>
            <w:r w:rsidR="00FF5BBC">
              <w:rPr>
                <w:noProof/>
              </w:rPr>
            </w:r>
            <w:r w:rsidR="00FF5BBC">
              <w:rPr>
                <w:noProof/>
              </w:rPr>
              <w:fldChar w:fldCharType="separate"/>
            </w:r>
            <w:r w:rsidR="00033BB0">
              <w:rPr>
                <w:noProof/>
              </w:rPr>
              <w:t>38</w:t>
            </w:r>
            <w:r w:rsidR="00FF5BBC">
              <w:rPr>
                <w:noProof/>
              </w:rPr>
              <w:fldChar w:fldCharType="end"/>
            </w:r>
          </w:hyperlink>
          <w:r w:rsidR="005440FA">
            <w:rPr>
              <w:rFonts w:ascii="宋体" w:eastAsia="宋体" w:hAnsi="宋体" w:cs="宋体" w:hint="eastAsia"/>
              <w:sz w:val="72"/>
              <w:szCs w:val="28"/>
            </w:rPr>
            <w:fldChar w:fldCharType="end"/>
          </w:r>
        </w:p>
      </w:sdtContent>
    </w:sdt>
    <w:p w:rsidR="004774E0" w:rsidRDefault="005440FA" w:rsidP="005E11B6">
      <w:pPr>
        <w:widowControl/>
        <w:rPr>
          <w:rFonts w:ascii="宋体" w:eastAsia="宋体" w:hAnsi="宋体"/>
          <w:sz w:val="22"/>
        </w:rPr>
      </w:pPr>
      <w:r>
        <w:rPr>
          <w:rFonts w:ascii="宋体" w:hAnsi="宋体"/>
          <w:sz w:val="22"/>
        </w:rPr>
        <w:br w:type="page"/>
      </w:r>
    </w:p>
    <w:p w:rsidR="004774E0" w:rsidRDefault="00B93302" w:rsidP="005E11B6">
      <w:pPr>
        <w:pStyle w:val="1"/>
        <w:spacing w:line="240" w:lineRule="atLeast"/>
        <w:rPr>
          <w:rFonts w:ascii="宋体" w:hAnsi="宋体"/>
          <w:b/>
          <w:sz w:val="28"/>
          <w:szCs w:val="24"/>
        </w:rPr>
      </w:pPr>
      <w:bookmarkStart w:id="0" w:name="_Toc49186715"/>
      <w:r w:rsidRPr="00B93302">
        <w:rPr>
          <w:rFonts w:ascii="宋体" w:hAnsi="宋体" w:hint="eastAsia"/>
          <w:b/>
          <w:sz w:val="28"/>
          <w:szCs w:val="24"/>
        </w:rPr>
        <w:lastRenderedPageBreak/>
        <w:t>校内职责分工</w:t>
      </w:r>
      <w:bookmarkEnd w:id="0"/>
    </w:p>
    <w:p w:rsidR="004774E0" w:rsidRDefault="004774E0" w:rsidP="005E11B6">
      <w:pPr>
        <w:spacing w:line="240" w:lineRule="atLeast"/>
        <w:ind w:firstLineChars="200" w:firstLine="480"/>
        <w:rPr>
          <w:rFonts w:ascii="宋体" w:eastAsia="宋体" w:hAnsi="宋体" w:cs="宋体"/>
          <w:sz w:val="24"/>
          <w:szCs w:val="24"/>
        </w:rPr>
      </w:pPr>
    </w:p>
    <w:p w:rsidR="005E11B6" w:rsidRPr="005E11B6" w:rsidRDefault="005E11B6" w:rsidP="005E11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一、</w:t>
      </w:r>
      <w:r w:rsidRPr="004552A0">
        <w:rPr>
          <w:rFonts w:ascii="宋体" w:eastAsia="宋体" w:hAnsi="宋体" w:cs="宋体" w:hint="eastAsia"/>
          <w:sz w:val="24"/>
          <w:szCs w:val="24"/>
        </w:rPr>
        <w:t>学校</w:t>
      </w:r>
      <w:r w:rsidRPr="005E11B6">
        <w:rPr>
          <w:rFonts w:ascii="宋体" w:eastAsia="宋体" w:hAnsi="宋体" w:cs="宋体" w:hint="eastAsia"/>
          <w:sz w:val="24"/>
          <w:szCs w:val="24"/>
        </w:rPr>
        <w:t>疫情防控工作领导小组职责</w:t>
      </w:r>
      <w:r w:rsidR="00BB66ED">
        <w:rPr>
          <w:rFonts w:ascii="宋体" w:eastAsia="宋体" w:hAnsi="宋体" w:cs="宋体" w:hint="eastAsia"/>
          <w:sz w:val="24"/>
          <w:szCs w:val="24"/>
        </w:rPr>
        <w:t>分工</w:t>
      </w:r>
    </w:p>
    <w:p w:rsidR="005E11B6" w:rsidRP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hint="eastAsia"/>
          <w:sz w:val="24"/>
          <w:szCs w:val="24"/>
        </w:rPr>
        <w:t>组长：党支部书记、校长</w:t>
      </w:r>
    </w:p>
    <w:p w:rsidR="005E11B6" w:rsidRP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hint="eastAsia"/>
          <w:sz w:val="24"/>
          <w:szCs w:val="24"/>
        </w:rPr>
        <w:t>职责：制定并指导实施学校疫情防控工作，对教学、行政、学生、后勤、财务等进行统筹管理。</w:t>
      </w:r>
    </w:p>
    <w:p w:rsidR="005E11B6" w:rsidRP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hint="eastAsia"/>
          <w:sz w:val="24"/>
          <w:szCs w:val="24"/>
        </w:rPr>
        <w:t>组员：副校长、工会主席、</w:t>
      </w:r>
      <w:r>
        <w:rPr>
          <w:rFonts w:ascii="宋体" w:eastAsia="宋体" w:hAnsi="宋体" w:cs="宋体" w:hint="eastAsia"/>
          <w:sz w:val="24"/>
          <w:szCs w:val="24"/>
        </w:rPr>
        <w:t>教导主任、</w:t>
      </w:r>
      <w:r w:rsidRPr="005E11B6">
        <w:rPr>
          <w:rFonts w:ascii="宋体" w:eastAsia="宋体" w:hAnsi="宋体" w:cs="宋体" w:hint="eastAsia"/>
          <w:sz w:val="24"/>
          <w:szCs w:val="24"/>
        </w:rPr>
        <w:t>德育教导、总务主任、卫生保健老师</w:t>
      </w:r>
    </w:p>
    <w:p w:rsidR="005E11B6" w:rsidRP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hint="eastAsia"/>
          <w:sz w:val="24"/>
          <w:szCs w:val="24"/>
        </w:rPr>
        <w:t>职责：</w:t>
      </w:r>
    </w:p>
    <w:p w:rsidR="005E11B6" w:rsidRPr="00BB66ED" w:rsidRDefault="005E11B6" w:rsidP="00BB66ED">
      <w:pPr>
        <w:pStyle w:val="a9"/>
        <w:numPr>
          <w:ilvl w:val="0"/>
          <w:numId w:val="5"/>
        </w:numPr>
        <w:spacing w:line="240" w:lineRule="atLeast"/>
        <w:ind w:firstLineChars="0"/>
        <w:rPr>
          <w:rFonts w:ascii="宋体" w:eastAsia="宋体" w:hAnsi="宋体" w:cs="宋体"/>
          <w:sz w:val="24"/>
          <w:szCs w:val="24"/>
        </w:rPr>
      </w:pPr>
      <w:r w:rsidRPr="00BB66ED">
        <w:rPr>
          <w:rFonts w:ascii="宋体" w:eastAsia="宋体" w:hAnsi="宋体" w:cs="宋体"/>
          <w:sz w:val="24"/>
          <w:szCs w:val="24"/>
        </w:rPr>
        <w:t>副校长——参与组织新冠肺炎疫情分类处置工作，根据疫情防控需要进行人员调度</w:t>
      </w:r>
      <w:r w:rsidRPr="00BB66ED">
        <w:rPr>
          <w:rFonts w:ascii="宋体" w:eastAsia="宋体" w:hAnsi="宋体" w:cs="宋体" w:hint="eastAsia"/>
          <w:sz w:val="24"/>
          <w:szCs w:val="24"/>
        </w:rPr>
        <w:t>和线上教学要求布置</w:t>
      </w:r>
      <w:r w:rsidRPr="00BB66ED">
        <w:rPr>
          <w:rFonts w:ascii="宋体" w:eastAsia="宋体" w:hAnsi="宋体" w:cs="宋体"/>
          <w:sz w:val="24"/>
          <w:szCs w:val="24"/>
        </w:rPr>
        <w:t>。</w:t>
      </w:r>
    </w:p>
    <w:p w:rsidR="005E11B6" w:rsidRPr="00BB66ED" w:rsidRDefault="005E11B6" w:rsidP="00BB66ED">
      <w:pPr>
        <w:pStyle w:val="a9"/>
        <w:numPr>
          <w:ilvl w:val="0"/>
          <w:numId w:val="5"/>
        </w:numPr>
        <w:spacing w:line="240" w:lineRule="atLeast"/>
        <w:ind w:firstLineChars="0"/>
        <w:rPr>
          <w:rFonts w:ascii="宋体" w:eastAsia="宋体" w:hAnsi="宋体" w:cs="宋体"/>
          <w:sz w:val="24"/>
          <w:szCs w:val="24"/>
        </w:rPr>
      </w:pPr>
      <w:r w:rsidRPr="00BB66ED">
        <w:rPr>
          <w:rFonts w:ascii="宋体" w:eastAsia="宋体" w:hAnsi="宋体" w:cs="宋体"/>
          <w:sz w:val="24"/>
          <w:szCs w:val="24"/>
        </w:rPr>
        <w:t>工会主席——开展对教职工的防疫知识和技能的培训，组织学校教职工应急响应学校调度。</w:t>
      </w:r>
    </w:p>
    <w:p w:rsidR="005E11B6" w:rsidRPr="00BB66ED" w:rsidRDefault="005E11B6" w:rsidP="00BB66ED">
      <w:pPr>
        <w:pStyle w:val="a9"/>
        <w:numPr>
          <w:ilvl w:val="0"/>
          <w:numId w:val="5"/>
        </w:numPr>
        <w:spacing w:line="240" w:lineRule="atLeast"/>
        <w:ind w:firstLineChars="0"/>
        <w:rPr>
          <w:rFonts w:ascii="宋体" w:eastAsia="宋体" w:hAnsi="宋体" w:cs="宋体"/>
          <w:sz w:val="24"/>
          <w:szCs w:val="24"/>
        </w:rPr>
      </w:pPr>
      <w:r w:rsidRPr="00BB66ED">
        <w:rPr>
          <w:rFonts w:ascii="宋体" w:eastAsia="宋体" w:hAnsi="宋体" w:cs="宋体" w:hint="eastAsia"/>
          <w:sz w:val="24"/>
          <w:szCs w:val="24"/>
        </w:rPr>
        <w:t>教导主任——根据疫情防控需要，落实人员调度和线上教学要求。</w:t>
      </w:r>
    </w:p>
    <w:p w:rsidR="005E11B6" w:rsidRPr="00BB66ED" w:rsidRDefault="005E11B6" w:rsidP="00BB66ED">
      <w:pPr>
        <w:pStyle w:val="a9"/>
        <w:numPr>
          <w:ilvl w:val="0"/>
          <w:numId w:val="5"/>
        </w:numPr>
        <w:spacing w:line="240" w:lineRule="atLeast"/>
        <w:ind w:firstLineChars="0"/>
        <w:rPr>
          <w:rFonts w:ascii="宋体" w:eastAsia="宋体" w:hAnsi="宋体" w:cs="宋体"/>
          <w:sz w:val="24"/>
          <w:szCs w:val="24"/>
        </w:rPr>
      </w:pPr>
      <w:r w:rsidRPr="00BB66ED">
        <w:rPr>
          <w:rFonts w:ascii="宋体" w:eastAsia="宋体" w:hAnsi="宋体" w:cs="宋体"/>
          <w:sz w:val="24"/>
          <w:szCs w:val="24"/>
        </w:rPr>
        <w:t>德育教导——开展对班主任、学生、家长的防疫知识和技能的培训，根据情况调度班主任应急响应</w:t>
      </w:r>
      <w:r w:rsidRPr="00BB66ED">
        <w:rPr>
          <w:rFonts w:ascii="宋体" w:eastAsia="宋体" w:hAnsi="宋体" w:cs="宋体" w:hint="eastAsia"/>
          <w:sz w:val="24"/>
          <w:szCs w:val="24"/>
        </w:rPr>
        <w:t>、联系家长</w:t>
      </w:r>
      <w:r w:rsidRPr="00BB66ED">
        <w:rPr>
          <w:rFonts w:ascii="宋体" w:eastAsia="宋体" w:hAnsi="宋体" w:cs="宋体"/>
          <w:sz w:val="24"/>
          <w:szCs w:val="24"/>
        </w:rPr>
        <w:t>。</w:t>
      </w:r>
    </w:p>
    <w:p w:rsidR="005E11B6" w:rsidRPr="00BB66ED" w:rsidRDefault="005E11B6" w:rsidP="00BB66ED">
      <w:pPr>
        <w:pStyle w:val="a9"/>
        <w:numPr>
          <w:ilvl w:val="0"/>
          <w:numId w:val="5"/>
        </w:numPr>
        <w:spacing w:line="240" w:lineRule="atLeast"/>
        <w:ind w:firstLineChars="0"/>
        <w:rPr>
          <w:rFonts w:ascii="宋体" w:eastAsia="宋体" w:hAnsi="宋体" w:cs="宋体"/>
          <w:sz w:val="24"/>
          <w:szCs w:val="24"/>
        </w:rPr>
      </w:pPr>
      <w:r w:rsidRPr="00BB66ED">
        <w:rPr>
          <w:rFonts w:ascii="宋体" w:eastAsia="宋体" w:hAnsi="宋体" w:cs="宋体"/>
          <w:sz w:val="24"/>
          <w:szCs w:val="24"/>
        </w:rPr>
        <w:t>总务主任</w:t>
      </w:r>
      <w:r w:rsidRPr="00BB66ED">
        <w:rPr>
          <w:rFonts w:ascii="宋体" w:eastAsia="宋体" w:hAnsi="宋体" w:cs="宋体" w:hint="eastAsia"/>
          <w:sz w:val="24"/>
          <w:szCs w:val="24"/>
        </w:rPr>
        <w:t>（安全干部）</w:t>
      </w:r>
      <w:r w:rsidRPr="00BB66ED">
        <w:rPr>
          <w:rFonts w:ascii="宋体" w:eastAsia="宋体" w:hAnsi="宋体" w:cs="宋体"/>
          <w:sz w:val="24"/>
          <w:szCs w:val="24"/>
        </w:rPr>
        <w:t>——抓好日常防疫管理，加强防控必备物资储备和管理，统一调配消毒物品、洗涤物品、体温测量仪等防控物资，做好疫情防控的后勤响应。</w:t>
      </w:r>
    </w:p>
    <w:p w:rsidR="005E11B6" w:rsidRPr="00BB66ED" w:rsidRDefault="005E11B6" w:rsidP="00BB66ED">
      <w:pPr>
        <w:pStyle w:val="a9"/>
        <w:numPr>
          <w:ilvl w:val="0"/>
          <w:numId w:val="5"/>
        </w:numPr>
        <w:spacing w:line="240" w:lineRule="atLeast"/>
        <w:ind w:firstLineChars="0"/>
        <w:rPr>
          <w:rFonts w:ascii="宋体" w:eastAsia="宋体" w:hAnsi="宋体" w:cs="宋体"/>
          <w:sz w:val="24"/>
          <w:szCs w:val="24"/>
        </w:rPr>
      </w:pPr>
      <w:r w:rsidRPr="00BB66ED">
        <w:rPr>
          <w:rFonts w:ascii="宋体" w:eastAsia="宋体" w:hAnsi="宋体" w:cs="宋体"/>
          <w:sz w:val="24"/>
          <w:szCs w:val="24"/>
        </w:rPr>
        <w:t>卫生保健老师——做好日常晨检、午检和巡检，及时处理疫情防控工作中出现的突发事件和紧急情况，负责网络直报信息、临时留观处置、联系定点医院、联系属地疾控部门等。</w:t>
      </w:r>
    </w:p>
    <w:p w:rsidR="005E11B6" w:rsidRPr="005E11B6" w:rsidRDefault="005E11B6" w:rsidP="005E11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二、</w:t>
      </w:r>
      <w:r w:rsidRPr="005E11B6">
        <w:rPr>
          <w:rFonts w:ascii="宋体" w:eastAsia="宋体" w:hAnsi="宋体" w:cs="宋体" w:hint="eastAsia"/>
          <w:sz w:val="24"/>
          <w:szCs w:val="24"/>
        </w:rPr>
        <w:t>卫生保健老师防疫工作职责</w:t>
      </w:r>
    </w:p>
    <w:p w:rsid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sz w:val="24"/>
          <w:szCs w:val="24"/>
        </w:rPr>
        <w:t>1. 按照《卫生室防疫工作制度》要求，指导班主任开展晨检、午检和巡检工作，对各班检查结果进行核实、排查和处理，加强巡检，于当天10:30前完成晨检结果的网络直报，有传染病疑似病人直接上报，确保患传染病学生的早发现、早报告、早预防、早就诊、早治疗；</w:t>
      </w:r>
    </w:p>
    <w:p w:rsidR="001E2EB4" w:rsidRDefault="001E2EB4" w:rsidP="005E11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 xml:space="preserve"> </w:t>
      </w:r>
      <w:r w:rsidRPr="001E2EB4">
        <w:rPr>
          <w:rFonts w:ascii="宋体" w:eastAsia="宋体" w:hAnsi="宋体" w:cs="宋体" w:hint="eastAsia"/>
          <w:sz w:val="24"/>
          <w:szCs w:val="24"/>
        </w:rPr>
        <w:t>接到师生员工发现的具有呼吸道症状、发热、畏寒、乏力、腹泻、结膜充血等症状信息，应立即核实并上报，询</w:t>
      </w:r>
      <w:r>
        <w:rPr>
          <w:rFonts w:ascii="宋体" w:eastAsia="宋体" w:hAnsi="宋体" w:cs="宋体" w:hint="eastAsia"/>
          <w:sz w:val="24"/>
          <w:szCs w:val="24"/>
        </w:rPr>
        <w:t>问假期至今的旅行史和有关接触史等信息，做好临时看护、转诊和记录；</w:t>
      </w:r>
    </w:p>
    <w:p w:rsidR="005E11B6" w:rsidRPr="005E11B6" w:rsidRDefault="001E2EB4" w:rsidP="005E11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3</w:t>
      </w:r>
      <w:r w:rsidR="005E11B6" w:rsidRPr="005E11B6">
        <w:rPr>
          <w:rFonts w:ascii="宋体" w:eastAsia="宋体" w:hAnsi="宋体" w:cs="宋体"/>
          <w:sz w:val="24"/>
          <w:szCs w:val="24"/>
        </w:rPr>
        <w:t>. 对已发生传染病的班级加强晨检、午检和巡检，做好教职工的巡检；</w:t>
      </w:r>
    </w:p>
    <w:p w:rsidR="005E11B6" w:rsidRPr="005E11B6" w:rsidRDefault="001E2EB4" w:rsidP="005E11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4</w:t>
      </w:r>
      <w:r w:rsidR="005E11B6" w:rsidRPr="005E11B6">
        <w:rPr>
          <w:rFonts w:ascii="宋体" w:eastAsia="宋体" w:hAnsi="宋体" w:cs="宋体"/>
          <w:sz w:val="24"/>
          <w:szCs w:val="24"/>
        </w:rPr>
        <w:t>. 按照《卫生室防疫工作制度》要求，</w:t>
      </w:r>
      <w:r>
        <w:rPr>
          <w:rFonts w:ascii="宋体" w:eastAsia="宋体" w:hAnsi="宋体" w:cs="宋体" w:hint="eastAsia"/>
          <w:sz w:val="24"/>
          <w:szCs w:val="24"/>
        </w:rPr>
        <w:t>加强场所消毒、个人防护和隔离消毒</w:t>
      </w:r>
      <w:r w:rsidR="005E11B6" w:rsidRPr="005E11B6">
        <w:rPr>
          <w:rFonts w:ascii="宋体" w:eastAsia="宋体" w:hAnsi="宋体" w:cs="宋体"/>
          <w:sz w:val="24"/>
          <w:szCs w:val="24"/>
        </w:rPr>
        <w:t>，卫生室、临时留观区每日开展清洁和消毒；</w:t>
      </w:r>
    </w:p>
    <w:p w:rsidR="005E11B6" w:rsidRPr="005E11B6" w:rsidRDefault="001E2EB4" w:rsidP="004552A0">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5.</w:t>
      </w:r>
      <w:r w:rsidR="005E11B6" w:rsidRPr="005E11B6">
        <w:rPr>
          <w:rFonts w:ascii="宋体" w:eastAsia="宋体" w:hAnsi="宋体" w:cs="宋体"/>
          <w:sz w:val="24"/>
          <w:szCs w:val="24"/>
        </w:rPr>
        <w:t xml:space="preserve"> 熟悉上海市中小学幼儿园疫情防控应急预案中的五种情况，熟练掌握应对措施，立即汇报，及时将信息录入</w:t>
      </w:r>
      <w:r w:rsidR="00A877A3" w:rsidRPr="004552A0">
        <w:rPr>
          <w:rFonts w:ascii="宋体" w:eastAsia="宋体" w:hAnsi="宋体" w:cs="宋体" w:hint="eastAsia"/>
          <w:sz w:val="24"/>
          <w:szCs w:val="24"/>
        </w:rPr>
        <w:t>“因病缺课缺勤平台”网络直报，并将相关信息跟踪录入“因病缺课缺勤平台”，</w:t>
      </w:r>
      <w:r w:rsidR="007807DB">
        <w:rPr>
          <w:rFonts w:ascii="宋体" w:eastAsia="宋体" w:hAnsi="宋体" w:cs="宋体"/>
          <w:sz w:val="24"/>
          <w:szCs w:val="24"/>
        </w:rPr>
        <w:t>指导保洁共同做好相关场所的清洁和消毒，配合疾控中心做好相应工作</w:t>
      </w:r>
      <w:r w:rsidR="007807DB">
        <w:rPr>
          <w:rFonts w:ascii="宋体" w:eastAsia="宋体" w:hAnsi="宋体" w:cs="宋体" w:hint="eastAsia"/>
          <w:sz w:val="24"/>
          <w:szCs w:val="24"/>
        </w:rPr>
        <w:t>；</w:t>
      </w:r>
    </w:p>
    <w:p w:rsidR="005E11B6" w:rsidRPr="005E11B6" w:rsidRDefault="001E2EB4" w:rsidP="005E11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6</w:t>
      </w:r>
      <w:r w:rsidR="005E11B6" w:rsidRPr="005E11B6">
        <w:rPr>
          <w:rFonts w:ascii="宋体" w:eastAsia="宋体" w:hAnsi="宋体" w:cs="宋体"/>
          <w:sz w:val="24"/>
          <w:szCs w:val="24"/>
        </w:rPr>
        <w:t>. 根据《学校防疫工作手册》，严格执行“两案十二制”</w:t>
      </w:r>
      <w:r w:rsidR="005E11B6">
        <w:rPr>
          <w:rFonts w:ascii="宋体" w:eastAsia="宋体" w:hAnsi="宋体" w:cs="宋体"/>
          <w:sz w:val="24"/>
          <w:szCs w:val="24"/>
        </w:rPr>
        <w:t>工作要求</w:t>
      </w:r>
      <w:r w:rsidR="005E11B6">
        <w:rPr>
          <w:rFonts w:ascii="宋体" w:eastAsia="宋体" w:hAnsi="宋体" w:cs="宋体" w:hint="eastAsia"/>
          <w:sz w:val="24"/>
          <w:szCs w:val="24"/>
        </w:rPr>
        <w:t>，按照“</w:t>
      </w:r>
      <w:r w:rsidR="005E11B6" w:rsidRPr="005E11B6">
        <w:rPr>
          <w:rFonts w:ascii="宋体" w:eastAsia="宋体" w:hAnsi="宋体" w:cs="宋体" w:hint="eastAsia"/>
          <w:sz w:val="24"/>
          <w:szCs w:val="24"/>
        </w:rPr>
        <w:t>学校秋季学期新冠肺炎疫情分类处置预案</w:t>
      </w:r>
      <w:r w:rsidR="005E11B6">
        <w:rPr>
          <w:rFonts w:ascii="宋体" w:eastAsia="宋体" w:hAnsi="宋体" w:cs="宋体" w:hint="eastAsia"/>
          <w:sz w:val="24"/>
          <w:szCs w:val="24"/>
        </w:rPr>
        <w:t>”</w:t>
      </w:r>
      <w:r w:rsidR="007807DB">
        <w:rPr>
          <w:rFonts w:ascii="宋体" w:eastAsia="宋体" w:hAnsi="宋体" w:cs="宋体" w:hint="eastAsia"/>
          <w:sz w:val="24"/>
          <w:szCs w:val="24"/>
        </w:rPr>
        <w:t>“疫情防控方案”</w:t>
      </w:r>
      <w:r w:rsidR="005E11B6">
        <w:rPr>
          <w:rFonts w:ascii="宋体" w:eastAsia="宋体" w:hAnsi="宋体" w:cs="宋体" w:hint="eastAsia"/>
          <w:sz w:val="24"/>
          <w:szCs w:val="24"/>
        </w:rPr>
        <w:t>开展相关工作。</w:t>
      </w:r>
    </w:p>
    <w:p w:rsidR="005E11B6" w:rsidRPr="005E11B6" w:rsidRDefault="005E11B6" w:rsidP="005E11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三、</w:t>
      </w:r>
      <w:r w:rsidRPr="005E11B6">
        <w:rPr>
          <w:rFonts w:ascii="宋体" w:eastAsia="宋体" w:hAnsi="宋体" w:cs="宋体" w:hint="eastAsia"/>
          <w:sz w:val="24"/>
          <w:szCs w:val="24"/>
        </w:rPr>
        <w:t>班主任防疫工作职责</w:t>
      </w:r>
    </w:p>
    <w:p w:rsidR="005E11B6" w:rsidRPr="005E11B6" w:rsidRDefault="005E11B6" w:rsidP="005E11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sidRPr="005E11B6">
        <w:rPr>
          <w:rFonts w:ascii="宋体" w:eastAsia="宋体" w:hAnsi="宋体" w:cs="宋体"/>
          <w:sz w:val="24"/>
          <w:szCs w:val="24"/>
        </w:rPr>
        <w:t>. 按照《教室防疫工作制度》要求，完成每日学生晨检、午检和巡检，在做好自身防护的基础上每日开展清洁和消毒，如实规范填写消毒记录，发生疫情时按流程进行处理，在其他时段加强学生教育；</w:t>
      </w:r>
    </w:p>
    <w:p w:rsid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sz w:val="24"/>
          <w:szCs w:val="24"/>
        </w:rPr>
        <w:t>2. 开展学生和家长防疫工作宣传和教育工作，根据《安全返校复学防护小指南（学生篇）》，带领学生共同做好自身防护，包括正确佩戴口罩，</w:t>
      </w:r>
      <w:r w:rsidR="004504D7" w:rsidRPr="004504D7">
        <w:rPr>
          <w:rFonts w:ascii="宋体" w:eastAsia="宋体" w:hAnsi="宋体" w:cs="宋体" w:hint="eastAsia"/>
          <w:sz w:val="24"/>
          <w:szCs w:val="24"/>
        </w:rPr>
        <w:t>做好手</w:t>
      </w:r>
      <w:r w:rsidR="00B20A52">
        <w:rPr>
          <w:rFonts w:ascii="宋体" w:eastAsia="宋体" w:hAnsi="宋体" w:cs="宋体" w:hint="eastAsia"/>
          <w:sz w:val="24"/>
          <w:szCs w:val="24"/>
        </w:rPr>
        <w:t>部卫生，教育学生避免用手接触口鼻，</w:t>
      </w:r>
      <w:r w:rsidR="004504D7" w:rsidRPr="004504D7">
        <w:rPr>
          <w:rFonts w:ascii="宋体" w:eastAsia="宋体" w:hAnsi="宋体" w:cs="宋体" w:hint="eastAsia"/>
          <w:sz w:val="24"/>
          <w:szCs w:val="24"/>
        </w:rPr>
        <w:t>在餐前、便前便后、接触垃圾后、外出归来、玩耍前后、擤鼻涕后、打喷嚏用手遮掩口鼻后、使用体育器材和电脑</w:t>
      </w:r>
      <w:r w:rsidR="00B20A52">
        <w:rPr>
          <w:rFonts w:ascii="宋体" w:eastAsia="宋体" w:hAnsi="宋体" w:cs="宋体" w:hint="eastAsia"/>
          <w:sz w:val="24"/>
          <w:szCs w:val="24"/>
        </w:rPr>
        <w:t>等公用物品后、触摸眼口鼻等部位前、接触可疑污染物品后，均要</w:t>
      </w:r>
      <w:r w:rsidR="004504D7" w:rsidRPr="004504D7">
        <w:rPr>
          <w:rFonts w:ascii="宋体" w:eastAsia="宋体" w:hAnsi="宋体" w:cs="宋体" w:hint="eastAsia"/>
          <w:sz w:val="24"/>
          <w:szCs w:val="24"/>
        </w:rPr>
        <w:t>采用正确洗手方法</w:t>
      </w:r>
      <w:r w:rsidR="00B20A52">
        <w:rPr>
          <w:rFonts w:ascii="宋体" w:eastAsia="宋体" w:hAnsi="宋体" w:cs="宋体" w:hint="eastAsia"/>
          <w:sz w:val="24"/>
          <w:szCs w:val="24"/>
        </w:rPr>
        <w:t>，可以用流动水和洗手液（肥皂）洗手，也可以用速干手消毒剂揉搓双手</w:t>
      </w:r>
      <w:r w:rsidRPr="005E11B6">
        <w:rPr>
          <w:rFonts w:ascii="宋体" w:eastAsia="宋体" w:hAnsi="宋体" w:cs="宋体"/>
          <w:sz w:val="24"/>
          <w:szCs w:val="24"/>
        </w:rPr>
        <w:t>，养成咳嗽和打喷嚏礼仪、正确进餐、错峰使用厕所、上下楼梯靠右行等习惯；</w:t>
      </w:r>
    </w:p>
    <w:p w:rsidR="005E11B6" w:rsidRP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sz w:val="24"/>
          <w:szCs w:val="24"/>
        </w:rPr>
        <w:t>3. 发现学生的心理问题，及时联系家长，与学校心理教师共同做好学生思想工作；</w:t>
      </w:r>
    </w:p>
    <w:p w:rsidR="005E11B6" w:rsidRP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sz w:val="24"/>
          <w:szCs w:val="24"/>
        </w:rPr>
        <w:t>4. 及时领用、正确管理班级的防疫用品，指导学生正确佩戴口罩和清洁手部，注意免洗洗手液的合理使用，发现学生口罩污染，及时提醒更换备用口罩或提供应急口罩，污染的口罩喷洒75%酒精后丢弃到干垃圾桶；</w:t>
      </w:r>
    </w:p>
    <w:p w:rsidR="005E11B6" w:rsidRP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sz w:val="24"/>
          <w:szCs w:val="24"/>
        </w:rPr>
        <w:t>5. 根据要求开展相关防疫工作，支持学校教育教学工作的正常推进。</w:t>
      </w:r>
    </w:p>
    <w:p w:rsidR="005E11B6" w:rsidRPr="005E11B6" w:rsidRDefault="005E11B6" w:rsidP="005E11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四、</w:t>
      </w:r>
      <w:r w:rsidRPr="005E11B6">
        <w:rPr>
          <w:rFonts w:ascii="宋体" w:eastAsia="宋体" w:hAnsi="宋体" w:cs="宋体" w:hint="eastAsia"/>
          <w:sz w:val="24"/>
          <w:szCs w:val="24"/>
        </w:rPr>
        <w:t>教职员工防疫工作职责</w:t>
      </w:r>
    </w:p>
    <w:p w:rsidR="005E11B6" w:rsidRP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sz w:val="24"/>
          <w:szCs w:val="24"/>
        </w:rPr>
        <w:t>1. 按照《专用室防疫工作制度》《办公室防疫工作制度》等要求，做好自身防护，每日开展清洁和消毒，如实规范填写消毒记录，发生疫情时按流程进行处理，在其他时段加强学生教育；</w:t>
      </w:r>
    </w:p>
    <w:p w:rsidR="005E11B6" w:rsidRP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sz w:val="24"/>
          <w:szCs w:val="24"/>
        </w:rPr>
        <w:t>2. 要求学生本人直接把作业交到教室后面的橱柜上，批改后清洁手部；</w:t>
      </w:r>
    </w:p>
    <w:p w:rsidR="005E11B6" w:rsidRP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sz w:val="24"/>
          <w:szCs w:val="24"/>
        </w:rPr>
        <w:t>3. 在开展教育教学中，注重带领学生共同做好自身防护，如学生午餐时，教育学</w:t>
      </w:r>
      <w:r w:rsidRPr="005E11B6">
        <w:rPr>
          <w:rFonts w:ascii="宋体" w:eastAsia="宋体" w:hAnsi="宋体" w:cs="宋体"/>
          <w:sz w:val="24"/>
          <w:szCs w:val="24"/>
        </w:rPr>
        <w:lastRenderedPageBreak/>
        <w:t>生清洁手部后，保持距离分批拿饭、盛汤，吃饭时脱下口罩，正确放自己的保管袋（写上班级、姓名），饭后指导学生清洁面部，并立刻戴上口罩；</w:t>
      </w:r>
    </w:p>
    <w:p w:rsidR="005E11B6" w:rsidRP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sz w:val="24"/>
          <w:szCs w:val="24"/>
        </w:rPr>
        <w:t>4. 发现学生的心理问题，及时联系班主任，协助班主任、心理教师共同做好学生思想工作；</w:t>
      </w:r>
    </w:p>
    <w:p w:rsidR="005E11B6" w:rsidRP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sz w:val="24"/>
          <w:szCs w:val="24"/>
        </w:rPr>
        <w:t>5. 根据要求开展相关防疫工作，服从学校代班主任代课安排，支持学校教育教学工作的正常推进。</w:t>
      </w:r>
    </w:p>
    <w:p w:rsidR="005E11B6" w:rsidRPr="005E11B6" w:rsidRDefault="005E11B6" w:rsidP="005E11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五、</w:t>
      </w:r>
      <w:r w:rsidRPr="005E11B6">
        <w:rPr>
          <w:rFonts w:ascii="宋体" w:eastAsia="宋体" w:hAnsi="宋体" w:cs="宋体" w:hint="eastAsia"/>
          <w:sz w:val="24"/>
          <w:szCs w:val="24"/>
        </w:rPr>
        <w:t>后勤防疫工作职责</w:t>
      </w:r>
    </w:p>
    <w:p w:rsidR="005E11B6" w:rsidRP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sz w:val="24"/>
          <w:szCs w:val="24"/>
        </w:rPr>
        <w:t>1. 每天准备好消毒喷雾等放入卫生室；</w:t>
      </w:r>
    </w:p>
    <w:p w:rsidR="005E11B6" w:rsidRP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sz w:val="24"/>
          <w:szCs w:val="24"/>
        </w:rPr>
        <w:t>2. 每周安排消毒空调，根据要求安排消毒饮水机、水箱等；</w:t>
      </w:r>
    </w:p>
    <w:p w:rsidR="005E11B6" w:rsidRP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sz w:val="24"/>
          <w:szCs w:val="24"/>
        </w:rPr>
        <w:t>3. 消毒材料管理和购买等；</w:t>
      </w:r>
    </w:p>
    <w:p w:rsidR="005E11B6" w:rsidRP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sz w:val="24"/>
          <w:szCs w:val="24"/>
        </w:rPr>
        <w:t>4. 学校安排的其他防控工作；</w:t>
      </w:r>
    </w:p>
    <w:p w:rsidR="005E11B6" w:rsidRP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sz w:val="24"/>
          <w:szCs w:val="24"/>
        </w:rPr>
        <w:t>5. 认真填写《学校师生员工每日情况报告》《学校疑似或确诊新冠病毒人员情况记录表》；</w:t>
      </w:r>
    </w:p>
    <w:p w:rsidR="005E11B6" w:rsidRP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sz w:val="24"/>
          <w:szCs w:val="24"/>
        </w:rPr>
        <w:t>6. 根据要求开展相关防疫工作，支持学校教育教学工作的正常推进。</w:t>
      </w:r>
    </w:p>
    <w:p w:rsidR="005E11B6" w:rsidRPr="005E11B6" w:rsidRDefault="005E11B6" w:rsidP="005E11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六、</w:t>
      </w:r>
      <w:r w:rsidRPr="005E11B6">
        <w:rPr>
          <w:rFonts w:ascii="宋体" w:eastAsia="宋体" w:hAnsi="宋体" w:cs="宋体" w:hint="eastAsia"/>
          <w:sz w:val="24"/>
          <w:szCs w:val="24"/>
        </w:rPr>
        <w:t>保安防疫工作职责</w:t>
      </w:r>
    </w:p>
    <w:p w:rsidR="005E11B6" w:rsidRP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sz w:val="24"/>
          <w:szCs w:val="24"/>
        </w:rPr>
        <w:t>1. 按照《门卫室防疫工作制度》要求，做好自身防护，每日开展清洁和消毒，如实规范填写消毒记录，发生疫情时按流程进行处理，发生问题立刻上报；</w:t>
      </w:r>
    </w:p>
    <w:p w:rsidR="005E11B6" w:rsidRP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sz w:val="24"/>
          <w:szCs w:val="24"/>
        </w:rPr>
        <w:t>2. 每日上岗前接班人员必须先测温、洗手，体温正常者戴好口罩上岗；</w:t>
      </w:r>
    </w:p>
    <w:p w:rsidR="005E11B6" w:rsidRP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sz w:val="24"/>
          <w:szCs w:val="24"/>
        </w:rPr>
        <w:t>3. 保安须严格执行学校封闭式管理要求，对出入人员严格做好测温检查，拒绝发热人员进校。外来人员和车辆如需进校，经校方同意后登记测温，佩戴口罩、用免洗洗手液洗手、填写访客单后方可入校，规范填写《学校进出人员检疫情况记录表》，记录检疫情况；</w:t>
      </w:r>
    </w:p>
    <w:p w:rsidR="005E11B6" w:rsidRP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sz w:val="24"/>
          <w:szCs w:val="24"/>
        </w:rPr>
        <w:t>4. 根据要求开展相关防疫工作，支持学校教育教学工作的正常推进。</w:t>
      </w:r>
    </w:p>
    <w:p w:rsidR="005E11B6" w:rsidRDefault="005E11B6" w:rsidP="005E11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七、</w:t>
      </w:r>
      <w:r w:rsidRPr="005E11B6">
        <w:rPr>
          <w:rFonts w:ascii="宋体" w:eastAsia="宋体" w:hAnsi="宋体" w:cs="宋体" w:hint="eastAsia"/>
          <w:sz w:val="24"/>
          <w:szCs w:val="24"/>
        </w:rPr>
        <w:t>保洁防疫工作职责</w:t>
      </w:r>
    </w:p>
    <w:p w:rsidR="005E11B6" w:rsidRPr="005E11B6"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sz w:val="24"/>
          <w:szCs w:val="24"/>
        </w:rPr>
        <w:t>1. 按照《学校公用场所防疫工作制度》要求，做好自身防护，每日开展清洁和消毒，如实规范填写消毒记录，发生疫情时按流程进行处理，异常情况立刻上报；</w:t>
      </w:r>
    </w:p>
    <w:p w:rsidR="0016267E" w:rsidRDefault="005E11B6" w:rsidP="005E11B6">
      <w:pPr>
        <w:spacing w:line="240" w:lineRule="atLeast"/>
        <w:ind w:firstLineChars="200" w:firstLine="480"/>
        <w:rPr>
          <w:rFonts w:ascii="宋体" w:eastAsia="宋体" w:hAnsi="宋体" w:cs="宋体"/>
          <w:sz w:val="24"/>
          <w:szCs w:val="24"/>
        </w:rPr>
      </w:pPr>
      <w:r w:rsidRPr="005E11B6">
        <w:rPr>
          <w:rFonts w:ascii="宋体" w:eastAsia="宋体" w:hAnsi="宋体" w:cs="宋体"/>
          <w:sz w:val="24"/>
          <w:szCs w:val="24"/>
        </w:rPr>
        <w:t xml:space="preserve">2. </w:t>
      </w:r>
      <w:r w:rsidR="008D726C">
        <w:rPr>
          <w:rFonts w:ascii="宋体" w:eastAsia="宋体" w:hAnsi="宋体" w:cs="宋体"/>
          <w:sz w:val="24"/>
          <w:szCs w:val="24"/>
        </w:rPr>
        <w:t>每日上岗前必须先测温、洗手，体温正常者</w:t>
      </w:r>
      <w:r w:rsidRPr="005E11B6">
        <w:rPr>
          <w:rFonts w:ascii="宋体" w:eastAsia="宋体" w:hAnsi="宋体" w:cs="宋体"/>
          <w:sz w:val="24"/>
          <w:szCs w:val="24"/>
        </w:rPr>
        <w:t>上岗</w:t>
      </w:r>
      <w:r w:rsidR="008D726C">
        <w:rPr>
          <w:rFonts w:ascii="宋体" w:eastAsia="宋体" w:hAnsi="宋体" w:cs="宋体" w:hint="eastAsia"/>
          <w:sz w:val="24"/>
          <w:szCs w:val="24"/>
        </w:rPr>
        <w:t>，</w:t>
      </w:r>
      <w:r w:rsidR="008D726C" w:rsidRPr="008D726C">
        <w:rPr>
          <w:rFonts w:ascii="宋体" w:eastAsia="宋体" w:hAnsi="宋体" w:cs="宋体"/>
          <w:sz w:val="24"/>
          <w:szCs w:val="24"/>
        </w:rPr>
        <w:t>工作时须佩戴口罩和一次性橡胶或乳胶手套，工作结束后洗手消毒并按要求对场所等消毒工作做好记录</w:t>
      </w:r>
      <w:r w:rsidRPr="005E11B6">
        <w:rPr>
          <w:rFonts w:ascii="宋体" w:eastAsia="宋体" w:hAnsi="宋体" w:cs="宋体"/>
          <w:sz w:val="24"/>
          <w:szCs w:val="24"/>
        </w:rPr>
        <w:t>；</w:t>
      </w:r>
    </w:p>
    <w:p w:rsidR="005E11B6" w:rsidRPr="005E11B6" w:rsidRDefault="0016267E" w:rsidP="005E11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 xml:space="preserve"> </w:t>
      </w:r>
      <w:r w:rsidRPr="008D726C">
        <w:rPr>
          <w:rFonts w:ascii="宋体" w:eastAsia="宋体" w:hAnsi="宋体" w:cs="宋体"/>
          <w:sz w:val="24"/>
          <w:szCs w:val="24"/>
        </w:rPr>
        <w:t>妥善保管消毒剂，标识明确，避免误食或灼伤</w:t>
      </w:r>
      <w:r>
        <w:rPr>
          <w:rFonts w:ascii="宋体" w:eastAsia="宋体" w:hAnsi="宋体" w:cs="宋体" w:hint="eastAsia"/>
          <w:sz w:val="24"/>
          <w:szCs w:val="24"/>
        </w:rPr>
        <w:t>；</w:t>
      </w:r>
    </w:p>
    <w:p w:rsidR="005E11B6" w:rsidRPr="005E11B6" w:rsidRDefault="0016267E" w:rsidP="005E11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4</w:t>
      </w:r>
      <w:r w:rsidR="005E11B6" w:rsidRPr="005E11B6">
        <w:rPr>
          <w:rFonts w:ascii="宋体" w:eastAsia="宋体" w:hAnsi="宋体" w:cs="宋体"/>
          <w:sz w:val="24"/>
          <w:szCs w:val="24"/>
        </w:rPr>
        <w:t>. 根据要求开展相关防疫工作，在卫生保健老师的指导下做好突发事件后的场地</w:t>
      </w:r>
      <w:r w:rsidR="005E11B6" w:rsidRPr="005E11B6">
        <w:rPr>
          <w:rFonts w:ascii="宋体" w:eastAsia="宋体" w:hAnsi="宋体" w:cs="宋体"/>
          <w:sz w:val="24"/>
          <w:szCs w:val="24"/>
        </w:rPr>
        <w:lastRenderedPageBreak/>
        <w:t>清洁和消毒，支持学校教育教学工作的正常推进。</w:t>
      </w:r>
    </w:p>
    <w:p w:rsidR="005E11B6" w:rsidRDefault="005E11B6">
      <w:pPr>
        <w:widowControl/>
        <w:jc w:val="left"/>
        <w:rPr>
          <w:rFonts w:ascii="宋体" w:eastAsia="宋体" w:hAnsi="宋体"/>
          <w:sz w:val="24"/>
          <w:szCs w:val="24"/>
        </w:rPr>
      </w:pPr>
      <w:r>
        <w:rPr>
          <w:rFonts w:ascii="宋体" w:eastAsia="宋体" w:hAnsi="宋体"/>
          <w:sz w:val="24"/>
          <w:szCs w:val="24"/>
        </w:rPr>
        <w:br w:type="page"/>
      </w:r>
    </w:p>
    <w:p w:rsidR="005E11B6" w:rsidRDefault="005E11B6" w:rsidP="005E11B6">
      <w:pPr>
        <w:pStyle w:val="1"/>
        <w:spacing w:line="240" w:lineRule="atLeast"/>
        <w:rPr>
          <w:rFonts w:ascii="宋体" w:hAnsi="宋体"/>
          <w:b/>
          <w:sz w:val="28"/>
          <w:szCs w:val="24"/>
        </w:rPr>
      </w:pPr>
      <w:bookmarkStart w:id="1" w:name="_Toc49186716"/>
      <w:r w:rsidRPr="005E11B6">
        <w:rPr>
          <w:rFonts w:ascii="宋体" w:hAnsi="宋体" w:hint="eastAsia"/>
          <w:b/>
          <w:sz w:val="28"/>
          <w:szCs w:val="24"/>
        </w:rPr>
        <w:lastRenderedPageBreak/>
        <w:t>校园进出管理工作要求</w:t>
      </w:r>
      <w:bookmarkEnd w:id="1"/>
    </w:p>
    <w:p w:rsidR="005E11B6" w:rsidRDefault="005E11B6" w:rsidP="005E11B6">
      <w:pPr>
        <w:spacing w:line="240" w:lineRule="atLeast"/>
        <w:ind w:firstLineChars="200" w:firstLine="480"/>
        <w:rPr>
          <w:rFonts w:ascii="宋体" w:eastAsia="宋体" w:hAnsi="宋体" w:cs="宋体"/>
          <w:sz w:val="24"/>
          <w:szCs w:val="24"/>
        </w:rPr>
      </w:pPr>
    </w:p>
    <w:p w:rsidR="00FA35B5" w:rsidRPr="004552A0" w:rsidRDefault="00FA35B5"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一、每天体温自我监测</w:t>
      </w:r>
    </w:p>
    <w:p w:rsidR="006951B1" w:rsidRPr="004552A0" w:rsidRDefault="00FA35B5"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1.</w:t>
      </w:r>
      <w:r w:rsidRPr="004552A0">
        <w:rPr>
          <w:rFonts w:ascii="宋体" w:eastAsia="宋体" w:hAnsi="宋体" w:cs="宋体"/>
          <w:sz w:val="24"/>
          <w:szCs w:val="24"/>
        </w:rPr>
        <w:t xml:space="preserve"> </w:t>
      </w:r>
      <w:r w:rsidR="005E11B6" w:rsidRPr="004552A0">
        <w:rPr>
          <w:rFonts w:ascii="宋体" w:eastAsia="宋体" w:hAnsi="宋体" w:cs="宋体" w:hint="eastAsia"/>
          <w:sz w:val="24"/>
          <w:szCs w:val="24"/>
        </w:rPr>
        <w:t>每天上学前家长自行</w:t>
      </w:r>
      <w:r w:rsidR="006951B1" w:rsidRPr="004552A0">
        <w:rPr>
          <w:rFonts w:ascii="宋体" w:eastAsia="宋体" w:hAnsi="宋体" w:cs="宋体" w:hint="eastAsia"/>
          <w:sz w:val="24"/>
          <w:szCs w:val="24"/>
        </w:rPr>
        <w:t>对学生进行测温，将当天学生体温以及同住人身体状况向班主任进行晨报，有异常情况应立刻向班主任请假，无异常需完成晨报后方可入校；</w:t>
      </w:r>
    </w:p>
    <w:p w:rsidR="005E11B6" w:rsidRPr="004552A0" w:rsidRDefault="00FA35B5"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2.</w:t>
      </w:r>
      <w:r w:rsidRPr="004552A0">
        <w:rPr>
          <w:rFonts w:ascii="宋体" w:eastAsia="宋体" w:hAnsi="宋体" w:cs="宋体"/>
          <w:sz w:val="24"/>
          <w:szCs w:val="24"/>
        </w:rPr>
        <w:t xml:space="preserve"> </w:t>
      </w:r>
      <w:r w:rsidR="005E11B6" w:rsidRPr="004552A0">
        <w:rPr>
          <w:rFonts w:ascii="宋体" w:eastAsia="宋体" w:hAnsi="宋体" w:cs="宋体" w:hint="eastAsia"/>
          <w:sz w:val="24"/>
          <w:szCs w:val="24"/>
        </w:rPr>
        <w:t>每天上班前教职员工自</w:t>
      </w:r>
      <w:r w:rsidRPr="004552A0">
        <w:rPr>
          <w:rFonts w:ascii="宋体" w:eastAsia="宋体" w:hAnsi="宋体" w:cs="宋体" w:hint="eastAsia"/>
          <w:sz w:val="24"/>
          <w:szCs w:val="24"/>
        </w:rPr>
        <w:t>行测温，</w:t>
      </w:r>
      <w:r w:rsidR="006951B1" w:rsidRPr="004552A0">
        <w:rPr>
          <w:rFonts w:ascii="宋体" w:eastAsia="宋体" w:hAnsi="宋体" w:cs="宋体" w:hint="eastAsia"/>
          <w:sz w:val="24"/>
          <w:szCs w:val="24"/>
        </w:rPr>
        <w:t>将当天本人体温以及同住人身体状况向工会组长进行晨报，有相关异常情况应立刻向校长或人事请假，无异常需完成晨报后方可入校；</w:t>
      </w:r>
    </w:p>
    <w:p w:rsidR="006951B1" w:rsidRPr="004552A0" w:rsidRDefault="006951B1"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3.</w:t>
      </w:r>
      <w:r w:rsidRPr="004552A0">
        <w:rPr>
          <w:rFonts w:ascii="宋体" w:eastAsia="宋体" w:hAnsi="宋体" w:cs="宋体"/>
          <w:sz w:val="24"/>
          <w:szCs w:val="24"/>
        </w:rPr>
        <w:t xml:space="preserve"> </w:t>
      </w:r>
      <w:r w:rsidRPr="004552A0">
        <w:rPr>
          <w:rFonts w:ascii="宋体" w:eastAsia="宋体" w:hAnsi="宋体" w:cs="宋体" w:hint="eastAsia"/>
          <w:sz w:val="24"/>
          <w:szCs w:val="24"/>
        </w:rPr>
        <w:t>师生员工在家发热超过37.3℃，应到校领取《上海市学校方便就诊卡》，凭《方便就诊卡》和医保卡走绿色通道到指定医院就医。</w:t>
      </w:r>
    </w:p>
    <w:p w:rsidR="00FA35B5" w:rsidRPr="004552A0" w:rsidRDefault="00FA35B5"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二、校园进出管理</w:t>
      </w:r>
    </w:p>
    <w:p w:rsidR="00FA35B5" w:rsidRPr="004552A0" w:rsidRDefault="00FA35B5"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1.</w:t>
      </w:r>
      <w:r w:rsidRPr="004552A0">
        <w:rPr>
          <w:rFonts w:ascii="宋体" w:eastAsia="宋体" w:hAnsi="宋体" w:cs="宋体"/>
          <w:sz w:val="24"/>
          <w:szCs w:val="24"/>
        </w:rPr>
        <w:t xml:space="preserve"> </w:t>
      </w:r>
      <w:r w:rsidRPr="004552A0">
        <w:rPr>
          <w:rFonts w:ascii="宋体" w:eastAsia="宋体" w:hAnsi="宋体" w:cs="宋体" w:hint="eastAsia"/>
          <w:sz w:val="24"/>
          <w:szCs w:val="24"/>
        </w:rPr>
        <w:t>加强校门管控，实行相对封闭管理，坚决做到五个“一律”：</w:t>
      </w:r>
      <w:r w:rsidRPr="004552A0">
        <w:rPr>
          <w:rFonts w:ascii="宋体" w:eastAsia="宋体" w:hAnsi="宋体" w:cs="宋体"/>
          <w:sz w:val="24"/>
          <w:szCs w:val="24"/>
        </w:rPr>
        <w:t>未经学校批准学生一律不准返校</w:t>
      </w:r>
      <w:r w:rsidRPr="004552A0">
        <w:rPr>
          <w:rFonts w:ascii="宋体" w:eastAsia="宋体" w:hAnsi="宋体" w:cs="宋体" w:hint="eastAsia"/>
          <w:sz w:val="24"/>
          <w:szCs w:val="24"/>
        </w:rPr>
        <w:t>、</w:t>
      </w:r>
      <w:r w:rsidRPr="004552A0">
        <w:rPr>
          <w:rFonts w:ascii="宋体" w:eastAsia="宋体" w:hAnsi="宋体" w:cs="宋体"/>
          <w:sz w:val="24"/>
          <w:szCs w:val="24"/>
        </w:rPr>
        <w:t>校外无关人员一律不准进校门</w:t>
      </w:r>
      <w:r w:rsidRPr="004552A0">
        <w:rPr>
          <w:rFonts w:ascii="宋体" w:eastAsia="宋体" w:hAnsi="宋体" w:cs="宋体" w:hint="eastAsia"/>
          <w:sz w:val="24"/>
          <w:szCs w:val="24"/>
        </w:rPr>
        <w:t>、</w:t>
      </w:r>
      <w:r w:rsidRPr="004552A0">
        <w:rPr>
          <w:rFonts w:ascii="宋体" w:eastAsia="宋体" w:hAnsi="宋体" w:cs="宋体"/>
          <w:sz w:val="24"/>
          <w:szCs w:val="24"/>
        </w:rPr>
        <w:t>师生员工进校门前一律核验身份和</w:t>
      </w:r>
      <w:r w:rsidRPr="004552A0">
        <w:rPr>
          <w:rFonts w:ascii="宋体" w:eastAsia="宋体" w:hAnsi="宋体" w:cs="宋体" w:hint="eastAsia"/>
          <w:sz w:val="24"/>
          <w:szCs w:val="24"/>
        </w:rPr>
        <w:t>检测体温、</w:t>
      </w:r>
      <w:r w:rsidRPr="004552A0">
        <w:rPr>
          <w:rFonts w:ascii="宋体" w:eastAsia="宋体" w:hAnsi="宋体" w:cs="宋体"/>
          <w:sz w:val="24"/>
          <w:szCs w:val="24"/>
        </w:rPr>
        <w:t>发烧咳嗽者一律实行医学隔离观察</w:t>
      </w:r>
      <w:r w:rsidRPr="004552A0">
        <w:rPr>
          <w:rFonts w:ascii="宋体" w:eastAsia="宋体" w:hAnsi="宋体" w:cs="宋体" w:hint="eastAsia"/>
          <w:sz w:val="24"/>
          <w:szCs w:val="24"/>
        </w:rPr>
        <w:t>、</w:t>
      </w:r>
      <w:r w:rsidRPr="004552A0">
        <w:rPr>
          <w:rFonts w:ascii="宋体" w:eastAsia="宋体" w:hAnsi="宋体" w:cs="宋体"/>
          <w:sz w:val="24"/>
          <w:szCs w:val="24"/>
        </w:rPr>
        <w:t>不服从管理者一律严肃处理</w:t>
      </w:r>
      <w:r w:rsidRPr="004552A0">
        <w:rPr>
          <w:rFonts w:ascii="宋体" w:eastAsia="宋体" w:hAnsi="宋体" w:cs="宋体" w:hint="eastAsia"/>
          <w:sz w:val="24"/>
          <w:szCs w:val="24"/>
        </w:rPr>
        <w:t>；</w:t>
      </w:r>
    </w:p>
    <w:p w:rsidR="005E11B6" w:rsidRPr="004552A0" w:rsidRDefault="00FA35B5"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2.</w:t>
      </w:r>
      <w:r w:rsidRPr="004552A0">
        <w:rPr>
          <w:rFonts w:ascii="宋体" w:eastAsia="宋体" w:hAnsi="宋体" w:cs="宋体"/>
          <w:sz w:val="24"/>
          <w:szCs w:val="24"/>
        </w:rPr>
        <w:t xml:space="preserve"> </w:t>
      </w:r>
      <w:r w:rsidR="005E11B6" w:rsidRPr="004552A0">
        <w:rPr>
          <w:rFonts w:ascii="宋体" w:eastAsia="宋体" w:hAnsi="宋体" w:cs="宋体" w:hint="eastAsia"/>
          <w:sz w:val="24"/>
          <w:szCs w:val="24"/>
        </w:rPr>
        <w:t>上学期间，卫生保健老师、护导、保安对所有</w:t>
      </w:r>
      <w:r w:rsidR="00BB66ED">
        <w:rPr>
          <w:rFonts w:ascii="宋体" w:eastAsia="宋体" w:hAnsi="宋体" w:cs="宋体" w:hint="eastAsia"/>
          <w:sz w:val="24"/>
          <w:szCs w:val="24"/>
        </w:rPr>
        <w:t>师生员工</w:t>
      </w:r>
      <w:r w:rsidR="005E11B6" w:rsidRPr="004552A0">
        <w:rPr>
          <w:rFonts w:ascii="宋体" w:eastAsia="宋体" w:hAnsi="宋体" w:cs="宋体" w:hint="eastAsia"/>
          <w:sz w:val="24"/>
          <w:szCs w:val="24"/>
        </w:rPr>
        <w:t>在校门口进行测温，体温正常者用免洗洗手液洗手后方可入校，对体温异常者进行复测，复测仍异常者，学生</w:t>
      </w:r>
      <w:r w:rsidR="00CA3823" w:rsidRPr="004552A0">
        <w:rPr>
          <w:rFonts w:ascii="宋体" w:eastAsia="宋体" w:hAnsi="宋体" w:cs="宋体" w:hint="eastAsia"/>
          <w:sz w:val="24"/>
          <w:szCs w:val="24"/>
        </w:rPr>
        <w:t>直接</w:t>
      </w:r>
      <w:r w:rsidR="005E11B6" w:rsidRPr="004552A0">
        <w:rPr>
          <w:rFonts w:ascii="宋体" w:eastAsia="宋体" w:hAnsi="宋体" w:cs="宋体" w:hint="eastAsia"/>
          <w:sz w:val="24"/>
          <w:szCs w:val="24"/>
        </w:rPr>
        <w:t>由家长带回</w:t>
      </w:r>
      <w:r w:rsidR="00CA3823" w:rsidRPr="004552A0">
        <w:rPr>
          <w:rFonts w:ascii="宋体" w:eastAsia="宋体" w:hAnsi="宋体" w:cs="宋体" w:hint="eastAsia"/>
          <w:sz w:val="24"/>
          <w:szCs w:val="24"/>
        </w:rPr>
        <w:t>就医</w:t>
      </w:r>
      <w:r w:rsidR="00BB66ED">
        <w:rPr>
          <w:rFonts w:ascii="宋体" w:eastAsia="宋体" w:hAnsi="宋体" w:cs="宋体" w:hint="eastAsia"/>
          <w:sz w:val="24"/>
          <w:szCs w:val="24"/>
        </w:rPr>
        <w:t>，教职员工由家属陪同或自行就医</w:t>
      </w:r>
      <w:r w:rsidR="005E11B6" w:rsidRPr="004552A0">
        <w:rPr>
          <w:rFonts w:ascii="宋体" w:eastAsia="宋体" w:hAnsi="宋体" w:cs="宋体" w:hint="eastAsia"/>
          <w:sz w:val="24"/>
          <w:szCs w:val="24"/>
        </w:rPr>
        <w:t>；</w:t>
      </w:r>
    </w:p>
    <w:p w:rsidR="00FA35B5" w:rsidRPr="004552A0" w:rsidRDefault="00FA35B5"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3.</w:t>
      </w:r>
      <w:r w:rsidRPr="004552A0">
        <w:rPr>
          <w:rFonts w:ascii="宋体" w:eastAsia="宋体" w:hAnsi="宋体" w:cs="宋体"/>
          <w:sz w:val="24"/>
          <w:szCs w:val="24"/>
        </w:rPr>
        <w:t xml:space="preserve"> </w:t>
      </w:r>
      <w:r w:rsidRPr="004552A0">
        <w:rPr>
          <w:rFonts w:ascii="宋体" w:eastAsia="宋体" w:hAnsi="宋体" w:cs="宋体" w:hint="eastAsia"/>
          <w:sz w:val="24"/>
          <w:szCs w:val="24"/>
        </w:rPr>
        <w:t>保安</w:t>
      </w:r>
      <w:r w:rsidRPr="004552A0">
        <w:rPr>
          <w:rFonts w:ascii="宋体" w:eastAsia="宋体" w:hAnsi="宋体" w:cs="宋体"/>
          <w:sz w:val="24"/>
          <w:szCs w:val="24"/>
        </w:rPr>
        <w:t>对</w:t>
      </w:r>
      <w:r w:rsidR="00BB66ED">
        <w:rPr>
          <w:rFonts w:ascii="宋体" w:eastAsia="宋体" w:hAnsi="宋体" w:cs="宋体" w:hint="eastAsia"/>
          <w:sz w:val="24"/>
          <w:szCs w:val="24"/>
        </w:rPr>
        <w:t>确需入校的外来</w:t>
      </w:r>
      <w:r w:rsidRPr="004552A0">
        <w:rPr>
          <w:rFonts w:ascii="宋体" w:eastAsia="宋体" w:hAnsi="宋体" w:cs="宋体"/>
          <w:sz w:val="24"/>
          <w:szCs w:val="24"/>
        </w:rPr>
        <w:t>人员</w:t>
      </w:r>
      <w:r w:rsidRPr="004552A0">
        <w:rPr>
          <w:rFonts w:ascii="宋体" w:eastAsia="宋体" w:hAnsi="宋体" w:cs="宋体" w:hint="eastAsia"/>
          <w:sz w:val="24"/>
          <w:szCs w:val="24"/>
        </w:rPr>
        <w:t>严格</w:t>
      </w:r>
      <w:r w:rsidRPr="004552A0">
        <w:rPr>
          <w:rFonts w:ascii="宋体" w:eastAsia="宋体" w:hAnsi="宋体" w:cs="宋体"/>
          <w:sz w:val="24"/>
          <w:szCs w:val="24"/>
        </w:rPr>
        <w:t>做好</w:t>
      </w:r>
      <w:r w:rsidRPr="004552A0">
        <w:rPr>
          <w:rFonts w:ascii="宋体" w:eastAsia="宋体" w:hAnsi="宋体" w:cs="宋体" w:hint="eastAsia"/>
          <w:sz w:val="24"/>
          <w:szCs w:val="24"/>
        </w:rPr>
        <w:t>测温</w:t>
      </w:r>
      <w:r w:rsidRPr="004552A0">
        <w:rPr>
          <w:rFonts w:ascii="宋体" w:eastAsia="宋体" w:hAnsi="宋体" w:cs="宋体"/>
          <w:sz w:val="24"/>
          <w:szCs w:val="24"/>
        </w:rPr>
        <w:t>检查</w:t>
      </w:r>
      <w:r w:rsidRPr="004552A0">
        <w:rPr>
          <w:rFonts w:ascii="宋体" w:eastAsia="宋体" w:hAnsi="宋体" w:cs="宋体" w:hint="eastAsia"/>
          <w:sz w:val="24"/>
          <w:szCs w:val="24"/>
        </w:rPr>
        <w:t>，</w:t>
      </w:r>
      <w:r w:rsidR="00721BD7">
        <w:rPr>
          <w:rFonts w:ascii="宋体" w:eastAsia="宋体" w:hAnsi="宋体" w:cs="宋体" w:hint="eastAsia"/>
          <w:sz w:val="24"/>
          <w:szCs w:val="24"/>
        </w:rPr>
        <w:t>人员和</w:t>
      </w:r>
      <w:r w:rsidRPr="004552A0">
        <w:rPr>
          <w:rFonts w:ascii="宋体" w:eastAsia="宋体" w:hAnsi="宋体" w:cs="宋体" w:hint="eastAsia"/>
          <w:sz w:val="24"/>
          <w:szCs w:val="24"/>
        </w:rPr>
        <w:t>车辆进行</w:t>
      </w:r>
      <w:r w:rsidRPr="004552A0">
        <w:rPr>
          <w:rFonts w:ascii="宋体" w:eastAsia="宋体" w:hAnsi="宋体" w:cs="宋体"/>
          <w:sz w:val="24"/>
          <w:szCs w:val="24"/>
        </w:rPr>
        <w:t>登记</w:t>
      </w:r>
      <w:r w:rsidRPr="004552A0">
        <w:rPr>
          <w:rFonts w:ascii="宋体" w:eastAsia="宋体" w:hAnsi="宋体" w:cs="宋体" w:hint="eastAsia"/>
          <w:sz w:val="24"/>
          <w:szCs w:val="24"/>
        </w:rPr>
        <w:t>，发热人员拒入，外来人员需佩戴口罩、用免洗洗手液洗手后方可入校；</w:t>
      </w:r>
    </w:p>
    <w:p w:rsidR="005E11B6" w:rsidRPr="004552A0" w:rsidRDefault="00FA35B5"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4.</w:t>
      </w:r>
      <w:r w:rsidRPr="004552A0">
        <w:rPr>
          <w:rFonts w:ascii="宋体" w:eastAsia="宋体" w:hAnsi="宋体" w:cs="宋体"/>
          <w:sz w:val="24"/>
          <w:szCs w:val="24"/>
        </w:rPr>
        <w:t xml:space="preserve"> </w:t>
      </w:r>
      <w:r w:rsidR="005E11B6" w:rsidRPr="004552A0">
        <w:rPr>
          <w:rFonts w:ascii="宋体" w:eastAsia="宋体" w:hAnsi="宋体" w:cs="宋体" w:hint="eastAsia"/>
          <w:sz w:val="24"/>
          <w:szCs w:val="24"/>
        </w:rPr>
        <w:t>因发热</w:t>
      </w:r>
      <w:r w:rsidRPr="004552A0">
        <w:rPr>
          <w:rFonts w:ascii="宋体" w:eastAsia="宋体" w:hAnsi="宋体" w:cs="宋体" w:hint="eastAsia"/>
          <w:sz w:val="24"/>
          <w:szCs w:val="24"/>
        </w:rPr>
        <w:t>、呕吐等原因</w:t>
      </w:r>
      <w:r w:rsidR="005E11B6" w:rsidRPr="004552A0">
        <w:rPr>
          <w:rFonts w:ascii="宋体" w:eastAsia="宋体" w:hAnsi="宋体" w:cs="宋体" w:hint="eastAsia"/>
          <w:sz w:val="24"/>
          <w:szCs w:val="24"/>
        </w:rPr>
        <w:t>需</w:t>
      </w:r>
      <w:r w:rsidRPr="004552A0">
        <w:rPr>
          <w:rFonts w:ascii="宋体" w:eastAsia="宋体" w:hAnsi="宋体" w:cs="宋体" w:hint="eastAsia"/>
          <w:sz w:val="24"/>
          <w:szCs w:val="24"/>
        </w:rPr>
        <w:t>就医的学生在</w:t>
      </w:r>
      <w:r w:rsidR="007F5941">
        <w:rPr>
          <w:rFonts w:ascii="宋体" w:eastAsia="宋体" w:hAnsi="宋体" w:cs="宋体" w:hint="eastAsia"/>
          <w:sz w:val="24"/>
          <w:szCs w:val="24"/>
        </w:rPr>
        <w:t>临时留观区</w:t>
      </w:r>
      <w:r w:rsidR="005E11B6" w:rsidRPr="004552A0">
        <w:rPr>
          <w:rFonts w:ascii="宋体" w:eastAsia="宋体" w:hAnsi="宋体" w:cs="宋体" w:hint="eastAsia"/>
          <w:sz w:val="24"/>
          <w:szCs w:val="24"/>
        </w:rPr>
        <w:t>等候家长，不得与他人接触，学生离开后进行</w:t>
      </w:r>
      <w:r w:rsidR="00721BD7">
        <w:rPr>
          <w:rFonts w:ascii="宋体" w:eastAsia="宋体" w:hAnsi="宋体" w:cs="宋体" w:hint="eastAsia"/>
          <w:sz w:val="24"/>
          <w:szCs w:val="24"/>
        </w:rPr>
        <w:t>深度</w:t>
      </w:r>
      <w:r w:rsidR="00540B28">
        <w:rPr>
          <w:rFonts w:ascii="宋体" w:eastAsia="宋体" w:hAnsi="宋体" w:cs="宋体" w:hint="eastAsia"/>
          <w:sz w:val="24"/>
          <w:szCs w:val="24"/>
        </w:rPr>
        <w:t>清洁</w:t>
      </w:r>
      <w:r w:rsidR="005E11B6" w:rsidRPr="004552A0">
        <w:rPr>
          <w:rFonts w:ascii="宋体" w:eastAsia="宋体" w:hAnsi="宋体" w:cs="宋体" w:hint="eastAsia"/>
          <w:sz w:val="24"/>
          <w:szCs w:val="24"/>
        </w:rPr>
        <w:t>消毒；</w:t>
      </w:r>
    </w:p>
    <w:p w:rsidR="00FA35B5" w:rsidRPr="004552A0" w:rsidRDefault="00FA35B5"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5.</w:t>
      </w:r>
      <w:r w:rsidRPr="004552A0">
        <w:rPr>
          <w:rFonts w:ascii="宋体" w:eastAsia="宋体" w:hAnsi="宋体" w:cs="宋体"/>
          <w:sz w:val="24"/>
          <w:szCs w:val="24"/>
        </w:rPr>
        <w:t xml:space="preserve"> </w:t>
      </w:r>
      <w:r w:rsidR="00CA3823" w:rsidRPr="004552A0">
        <w:rPr>
          <w:rFonts w:ascii="宋体" w:eastAsia="宋体" w:hAnsi="宋体" w:cs="宋体" w:hint="eastAsia"/>
          <w:sz w:val="24"/>
          <w:szCs w:val="24"/>
        </w:rPr>
        <w:t>因其他原因需回家的学生在门卫室等候家长，不得进入</w:t>
      </w:r>
      <w:r w:rsidR="007F5941">
        <w:rPr>
          <w:rFonts w:ascii="宋体" w:eastAsia="宋体" w:hAnsi="宋体" w:cs="宋体" w:hint="eastAsia"/>
          <w:sz w:val="24"/>
          <w:szCs w:val="24"/>
        </w:rPr>
        <w:t>临时留观区</w:t>
      </w:r>
      <w:r w:rsidR="00CA3823" w:rsidRPr="004552A0">
        <w:rPr>
          <w:rFonts w:ascii="宋体" w:eastAsia="宋体" w:hAnsi="宋体" w:cs="宋体" w:hint="eastAsia"/>
          <w:sz w:val="24"/>
          <w:szCs w:val="24"/>
        </w:rPr>
        <w:t>；</w:t>
      </w:r>
    </w:p>
    <w:p w:rsidR="005E11B6" w:rsidRPr="004552A0" w:rsidRDefault="00FA35B5"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6.</w:t>
      </w:r>
      <w:r w:rsidRPr="004552A0">
        <w:rPr>
          <w:rFonts w:ascii="宋体" w:eastAsia="宋体" w:hAnsi="宋体" w:cs="宋体"/>
          <w:sz w:val="24"/>
          <w:szCs w:val="24"/>
        </w:rPr>
        <w:t xml:space="preserve"> </w:t>
      </w:r>
      <w:r w:rsidR="005E11B6" w:rsidRPr="004552A0">
        <w:rPr>
          <w:rFonts w:ascii="宋体" w:eastAsia="宋体" w:hAnsi="宋体" w:cs="宋体" w:hint="eastAsia"/>
          <w:sz w:val="24"/>
          <w:szCs w:val="24"/>
        </w:rPr>
        <w:t>教职员工一般通过微信、电话等通讯方式</w:t>
      </w:r>
      <w:r w:rsidR="007807DB">
        <w:rPr>
          <w:rFonts w:ascii="宋体" w:eastAsia="宋体" w:hAnsi="宋体" w:cs="宋体" w:hint="eastAsia"/>
          <w:sz w:val="24"/>
          <w:szCs w:val="24"/>
        </w:rPr>
        <w:t>联系</w:t>
      </w:r>
      <w:r w:rsidR="005E11B6" w:rsidRPr="004552A0">
        <w:rPr>
          <w:rFonts w:ascii="宋体" w:eastAsia="宋体" w:hAnsi="宋体" w:cs="宋体" w:hint="eastAsia"/>
          <w:sz w:val="24"/>
          <w:szCs w:val="24"/>
        </w:rPr>
        <w:t>外来人员，确需面谈的可以在校门口或门卫室接</w:t>
      </w:r>
      <w:r w:rsidR="00CA3823" w:rsidRPr="004552A0">
        <w:rPr>
          <w:rFonts w:ascii="宋体" w:eastAsia="宋体" w:hAnsi="宋体" w:cs="宋体" w:hint="eastAsia"/>
          <w:sz w:val="24"/>
          <w:szCs w:val="24"/>
        </w:rPr>
        <w:t>待通过测温的外来人员，确需进入校园的必须自行或安排人员进行接送。</w:t>
      </w:r>
    </w:p>
    <w:p w:rsidR="00E57034" w:rsidRDefault="00E57034">
      <w:pPr>
        <w:widowControl/>
        <w:jc w:val="left"/>
        <w:rPr>
          <w:rFonts w:ascii="宋体" w:eastAsia="宋体" w:hAnsi="宋体" w:cs="宋体"/>
          <w:sz w:val="24"/>
          <w:szCs w:val="24"/>
        </w:rPr>
      </w:pPr>
      <w:r>
        <w:rPr>
          <w:rFonts w:ascii="宋体" w:eastAsia="宋体" w:hAnsi="宋体" w:cs="宋体"/>
          <w:sz w:val="24"/>
          <w:szCs w:val="24"/>
        </w:rPr>
        <w:br w:type="page"/>
      </w:r>
    </w:p>
    <w:p w:rsidR="00E57034" w:rsidRPr="00E57034" w:rsidRDefault="00E57034" w:rsidP="00E57034">
      <w:pPr>
        <w:pStyle w:val="1"/>
        <w:spacing w:line="240" w:lineRule="atLeast"/>
        <w:rPr>
          <w:rFonts w:ascii="宋体" w:hAnsi="宋体"/>
          <w:b/>
          <w:sz w:val="28"/>
          <w:szCs w:val="24"/>
        </w:rPr>
      </w:pPr>
      <w:bookmarkStart w:id="2" w:name="_Toc49186717"/>
      <w:r w:rsidRPr="00E57034">
        <w:rPr>
          <w:rFonts w:ascii="宋体" w:hAnsi="宋体" w:hint="eastAsia"/>
          <w:b/>
          <w:sz w:val="28"/>
          <w:szCs w:val="24"/>
        </w:rPr>
        <w:lastRenderedPageBreak/>
        <w:t>疫情防控信息登记上报工作方案</w:t>
      </w:r>
      <w:bookmarkEnd w:id="2"/>
    </w:p>
    <w:p w:rsidR="00E57034" w:rsidRDefault="00E57034" w:rsidP="00E57034">
      <w:pPr>
        <w:spacing w:line="240" w:lineRule="atLeast"/>
        <w:ind w:firstLineChars="200" w:firstLine="480"/>
        <w:rPr>
          <w:rFonts w:ascii="宋体" w:eastAsia="宋体" w:hAnsi="宋体" w:cs="宋体"/>
          <w:sz w:val="24"/>
          <w:szCs w:val="24"/>
        </w:rPr>
      </w:pPr>
    </w:p>
    <w:p w:rsidR="00045041" w:rsidRPr="004552A0" w:rsidRDefault="00045041"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依据《中华人民共和国传染病防治法》《突发公共卫生事件与传染病疫情监测信息报告管理办法》《传染病信息报告管理规范》等相关法律法规，</w:t>
      </w:r>
      <w:r w:rsidR="00E57034" w:rsidRPr="004552A0">
        <w:rPr>
          <w:rFonts w:ascii="宋体" w:eastAsia="宋体" w:hAnsi="宋体" w:cs="宋体" w:hint="eastAsia"/>
          <w:sz w:val="24"/>
          <w:szCs w:val="24"/>
        </w:rPr>
        <w:t>进一步加强疫情信息</w:t>
      </w:r>
      <w:r w:rsidRPr="004552A0">
        <w:rPr>
          <w:rFonts w:ascii="宋体" w:eastAsia="宋体" w:hAnsi="宋体" w:cs="宋体" w:hint="eastAsia"/>
          <w:sz w:val="24"/>
          <w:szCs w:val="24"/>
        </w:rPr>
        <w:t>登记上报管理，</w:t>
      </w:r>
      <w:r w:rsidR="00E57034" w:rsidRPr="004552A0">
        <w:rPr>
          <w:rFonts w:ascii="宋体" w:eastAsia="宋体" w:hAnsi="宋体" w:cs="宋体" w:hint="eastAsia"/>
          <w:sz w:val="24"/>
          <w:szCs w:val="24"/>
        </w:rPr>
        <w:t>充分发挥网络直报的优势，规范</w:t>
      </w:r>
      <w:r w:rsidRPr="004552A0">
        <w:rPr>
          <w:rFonts w:ascii="宋体" w:eastAsia="宋体" w:hAnsi="宋体" w:cs="宋体" w:hint="eastAsia"/>
          <w:sz w:val="24"/>
          <w:szCs w:val="24"/>
        </w:rPr>
        <w:t>学校</w:t>
      </w:r>
      <w:r w:rsidR="00E57034" w:rsidRPr="004552A0">
        <w:rPr>
          <w:rFonts w:ascii="宋体" w:eastAsia="宋体" w:hAnsi="宋体" w:cs="宋体" w:hint="eastAsia"/>
          <w:sz w:val="24"/>
          <w:szCs w:val="24"/>
        </w:rPr>
        <w:t>疫情报告管理工作，提高报告的效率与质量，为疾病预防控制提供及时、准确的监测信息</w:t>
      </w:r>
      <w:r w:rsidRPr="004552A0">
        <w:rPr>
          <w:rFonts w:ascii="宋体" w:eastAsia="宋体" w:hAnsi="宋体" w:cs="宋体" w:hint="eastAsia"/>
          <w:sz w:val="24"/>
          <w:szCs w:val="24"/>
        </w:rPr>
        <w:t>，制定“疫情防控信息登记上报工作方案”。</w:t>
      </w:r>
    </w:p>
    <w:p w:rsidR="00045041" w:rsidRPr="004552A0" w:rsidRDefault="00045041"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一</w:t>
      </w:r>
      <w:r w:rsidR="00E57034" w:rsidRPr="004552A0">
        <w:rPr>
          <w:rFonts w:ascii="宋体" w:eastAsia="宋体" w:hAnsi="宋体" w:cs="宋体"/>
          <w:sz w:val="24"/>
          <w:szCs w:val="24"/>
        </w:rPr>
        <w:t>、</w:t>
      </w:r>
      <w:r w:rsidRPr="004552A0">
        <w:rPr>
          <w:rFonts w:ascii="宋体" w:eastAsia="宋体" w:hAnsi="宋体" w:cs="宋体" w:hint="eastAsia"/>
          <w:sz w:val="24"/>
          <w:szCs w:val="24"/>
        </w:rPr>
        <w:t>报告单位</w:t>
      </w:r>
      <w:r w:rsidR="00CA3823" w:rsidRPr="004552A0">
        <w:rPr>
          <w:rFonts w:ascii="宋体" w:eastAsia="宋体" w:hAnsi="宋体" w:cs="宋体" w:hint="eastAsia"/>
          <w:sz w:val="24"/>
          <w:szCs w:val="24"/>
        </w:rPr>
        <w:t>和责任人</w:t>
      </w:r>
    </w:p>
    <w:p w:rsidR="00117560" w:rsidRPr="004552A0" w:rsidRDefault="0011756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1.</w:t>
      </w:r>
      <w:r w:rsidRPr="004552A0">
        <w:rPr>
          <w:rFonts w:ascii="宋体" w:eastAsia="宋体" w:hAnsi="宋体" w:cs="宋体"/>
          <w:sz w:val="24"/>
          <w:szCs w:val="24"/>
        </w:rPr>
        <w:t xml:space="preserve"> </w:t>
      </w:r>
      <w:r w:rsidR="00045041" w:rsidRPr="004552A0">
        <w:rPr>
          <w:rFonts w:ascii="宋体" w:eastAsia="宋体" w:hAnsi="宋体" w:cs="宋体" w:hint="eastAsia"/>
          <w:sz w:val="24"/>
          <w:szCs w:val="24"/>
        </w:rPr>
        <w:t>学校</w:t>
      </w:r>
      <w:r w:rsidR="00E57034" w:rsidRPr="004552A0">
        <w:rPr>
          <w:rFonts w:ascii="宋体" w:eastAsia="宋体" w:hAnsi="宋体" w:cs="宋体"/>
          <w:sz w:val="24"/>
          <w:szCs w:val="24"/>
        </w:rPr>
        <w:t>为法定</w:t>
      </w:r>
      <w:r w:rsidRPr="004552A0">
        <w:rPr>
          <w:rFonts w:ascii="宋体" w:eastAsia="宋体" w:hAnsi="宋体" w:cs="宋体"/>
          <w:sz w:val="24"/>
          <w:szCs w:val="24"/>
        </w:rPr>
        <w:t>疫情责任报告单位</w:t>
      </w:r>
      <w:r w:rsidRPr="004552A0">
        <w:rPr>
          <w:rFonts w:ascii="宋体" w:eastAsia="宋体" w:hAnsi="宋体" w:cs="宋体" w:hint="eastAsia"/>
          <w:sz w:val="24"/>
          <w:szCs w:val="24"/>
        </w:rPr>
        <w:t>；</w:t>
      </w:r>
    </w:p>
    <w:p w:rsidR="00117560" w:rsidRPr="004552A0" w:rsidRDefault="0011756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2.</w:t>
      </w:r>
      <w:r w:rsidRPr="004552A0">
        <w:rPr>
          <w:rFonts w:ascii="宋体" w:eastAsia="宋体" w:hAnsi="宋体" w:cs="宋体"/>
          <w:sz w:val="24"/>
          <w:szCs w:val="24"/>
        </w:rPr>
        <w:t xml:space="preserve"> </w:t>
      </w:r>
      <w:r w:rsidR="00045041" w:rsidRPr="004552A0">
        <w:rPr>
          <w:rFonts w:ascii="宋体" w:eastAsia="宋体" w:hAnsi="宋体" w:cs="宋体" w:hint="eastAsia"/>
          <w:sz w:val="24"/>
          <w:szCs w:val="24"/>
        </w:rPr>
        <w:t>校长</w:t>
      </w:r>
      <w:r w:rsidRPr="004552A0">
        <w:rPr>
          <w:rFonts w:ascii="宋体" w:eastAsia="宋体" w:hAnsi="宋体" w:cs="宋体" w:hint="eastAsia"/>
          <w:sz w:val="24"/>
          <w:szCs w:val="24"/>
        </w:rPr>
        <w:t>为</w:t>
      </w:r>
      <w:r w:rsidR="00045041" w:rsidRPr="004552A0">
        <w:rPr>
          <w:rFonts w:ascii="宋体" w:eastAsia="宋体" w:hAnsi="宋体" w:cs="宋体" w:hint="eastAsia"/>
          <w:sz w:val="24"/>
          <w:szCs w:val="24"/>
        </w:rPr>
        <w:t>疫情报告第一责任人</w:t>
      </w:r>
      <w:r w:rsidRPr="004552A0">
        <w:rPr>
          <w:rFonts w:ascii="宋体" w:eastAsia="宋体" w:hAnsi="宋体" w:cs="宋体" w:hint="eastAsia"/>
          <w:sz w:val="24"/>
          <w:szCs w:val="24"/>
        </w:rPr>
        <w:t>；</w:t>
      </w:r>
    </w:p>
    <w:p w:rsidR="00045041" w:rsidRPr="004552A0" w:rsidRDefault="0011756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3.</w:t>
      </w:r>
      <w:r w:rsidRPr="004552A0">
        <w:rPr>
          <w:rFonts w:ascii="宋体" w:eastAsia="宋体" w:hAnsi="宋体" w:cs="宋体"/>
          <w:sz w:val="24"/>
          <w:szCs w:val="24"/>
        </w:rPr>
        <w:t xml:space="preserve"> </w:t>
      </w:r>
      <w:r w:rsidR="00045041" w:rsidRPr="004552A0">
        <w:rPr>
          <w:rFonts w:ascii="宋体" w:eastAsia="宋体" w:hAnsi="宋体" w:cs="宋体" w:hint="eastAsia"/>
          <w:sz w:val="24"/>
          <w:szCs w:val="24"/>
        </w:rPr>
        <w:t>卫生保健老师为疫情责任报告人，负责学校疫情收集、核实、登记、报告和分析工作。</w:t>
      </w:r>
    </w:p>
    <w:p w:rsidR="00045041" w:rsidRPr="004552A0" w:rsidRDefault="00045041"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二、报告负责制</w:t>
      </w:r>
    </w:p>
    <w:p w:rsidR="00045041" w:rsidRDefault="00045041"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校内疫情</w:t>
      </w:r>
      <w:r w:rsidR="00E57034" w:rsidRPr="004552A0">
        <w:rPr>
          <w:rFonts w:ascii="宋体" w:eastAsia="宋体" w:hAnsi="宋体" w:cs="宋体"/>
          <w:sz w:val="24"/>
          <w:szCs w:val="24"/>
        </w:rPr>
        <w:t>报告</w:t>
      </w:r>
      <w:r w:rsidR="00117560" w:rsidRPr="004552A0">
        <w:rPr>
          <w:rFonts w:ascii="宋体" w:eastAsia="宋体" w:hAnsi="宋体" w:cs="宋体" w:hint="eastAsia"/>
          <w:sz w:val="24"/>
          <w:szCs w:val="24"/>
        </w:rPr>
        <w:t>实行班主任</w:t>
      </w:r>
      <w:r w:rsidR="00117560" w:rsidRPr="004552A0">
        <w:rPr>
          <w:rFonts w:ascii="宋体" w:eastAsia="宋体" w:hAnsi="宋体" w:cs="宋体"/>
          <w:sz w:val="24"/>
          <w:szCs w:val="24"/>
        </w:rPr>
        <w:t>负责制</w:t>
      </w:r>
      <w:r w:rsidR="00117560" w:rsidRPr="004552A0">
        <w:rPr>
          <w:rFonts w:ascii="宋体" w:eastAsia="宋体" w:hAnsi="宋体" w:cs="宋体" w:hint="eastAsia"/>
          <w:sz w:val="24"/>
          <w:szCs w:val="24"/>
        </w:rPr>
        <w:t>和工会组长负责制，所有教职员工</w:t>
      </w:r>
      <w:r w:rsidR="00721BD7">
        <w:rPr>
          <w:rFonts w:ascii="宋体" w:eastAsia="宋体" w:hAnsi="宋体" w:cs="宋体" w:hint="eastAsia"/>
          <w:sz w:val="24"/>
          <w:szCs w:val="24"/>
        </w:rPr>
        <w:t>按照</w:t>
      </w:r>
      <w:r w:rsidRPr="004552A0">
        <w:rPr>
          <w:rFonts w:ascii="宋体" w:eastAsia="宋体" w:hAnsi="宋体" w:cs="宋体" w:hint="eastAsia"/>
          <w:sz w:val="24"/>
          <w:szCs w:val="24"/>
        </w:rPr>
        <w:t>“</w:t>
      </w:r>
      <w:r w:rsidR="00E57034" w:rsidRPr="004552A0">
        <w:rPr>
          <w:rFonts w:ascii="宋体" w:eastAsia="宋体" w:hAnsi="宋体" w:cs="宋体"/>
          <w:sz w:val="24"/>
          <w:szCs w:val="24"/>
        </w:rPr>
        <w:t>谁</w:t>
      </w:r>
      <w:r w:rsidRPr="004552A0">
        <w:rPr>
          <w:rFonts w:ascii="宋体" w:eastAsia="宋体" w:hAnsi="宋体" w:cs="宋体" w:hint="eastAsia"/>
          <w:sz w:val="24"/>
          <w:szCs w:val="24"/>
        </w:rPr>
        <w:t>发现</w:t>
      </w:r>
      <w:r w:rsidR="00E57034" w:rsidRPr="004552A0">
        <w:rPr>
          <w:rFonts w:ascii="宋体" w:eastAsia="宋体" w:hAnsi="宋体" w:cs="宋体"/>
          <w:sz w:val="24"/>
          <w:szCs w:val="24"/>
        </w:rPr>
        <w:t>谁报告</w:t>
      </w:r>
      <w:r w:rsidRPr="004552A0">
        <w:rPr>
          <w:rFonts w:ascii="宋体" w:eastAsia="宋体" w:hAnsi="宋体" w:cs="宋体" w:hint="eastAsia"/>
          <w:sz w:val="24"/>
          <w:szCs w:val="24"/>
        </w:rPr>
        <w:t>”</w:t>
      </w:r>
      <w:r w:rsidR="00E562A0" w:rsidRPr="004552A0">
        <w:rPr>
          <w:rFonts w:ascii="宋体" w:eastAsia="宋体" w:hAnsi="宋体" w:cs="宋体" w:hint="eastAsia"/>
          <w:sz w:val="24"/>
          <w:szCs w:val="24"/>
        </w:rPr>
        <w:t>流程</w:t>
      </w:r>
      <w:r w:rsidR="00721BD7">
        <w:rPr>
          <w:rFonts w:ascii="宋体" w:eastAsia="宋体" w:hAnsi="宋体" w:cs="宋体" w:hint="eastAsia"/>
          <w:sz w:val="24"/>
          <w:szCs w:val="24"/>
        </w:rPr>
        <w:t>执行</w:t>
      </w:r>
      <w:r w:rsidR="00E57034" w:rsidRPr="004552A0">
        <w:rPr>
          <w:rFonts w:ascii="宋体" w:eastAsia="宋体" w:hAnsi="宋体" w:cs="宋体"/>
          <w:sz w:val="24"/>
          <w:szCs w:val="24"/>
        </w:rPr>
        <w:t>。</w:t>
      </w:r>
    </w:p>
    <w:p w:rsidR="00721BD7" w:rsidRPr="00721BD7" w:rsidRDefault="00721BD7" w:rsidP="004552A0">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建立</w:t>
      </w:r>
      <w:r w:rsidRPr="004504D7">
        <w:rPr>
          <w:rFonts w:ascii="宋体" w:eastAsia="宋体" w:hAnsi="宋体" w:cs="宋体" w:hint="eastAsia"/>
          <w:sz w:val="24"/>
          <w:szCs w:val="24"/>
        </w:rPr>
        <w:t>信息</w:t>
      </w:r>
      <w:r w:rsidRPr="004504D7">
        <w:rPr>
          <w:rFonts w:ascii="宋体" w:eastAsia="宋体" w:hAnsi="宋体" w:cs="宋体"/>
          <w:sz w:val="24"/>
          <w:szCs w:val="24"/>
        </w:rPr>
        <w:t>每日排摸机制</w:t>
      </w:r>
      <w:r>
        <w:rPr>
          <w:rFonts w:ascii="宋体" w:eastAsia="宋体" w:hAnsi="宋体" w:cs="宋体" w:hint="eastAsia"/>
          <w:sz w:val="24"/>
          <w:szCs w:val="24"/>
        </w:rPr>
        <w:t>，</w:t>
      </w:r>
      <w:r w:rsidRPr="004504D7">
        <w:rPr>
          <w:rFonts w:ascii="宋体" w:eastAsia="宋体" w:hAnsi="宋体" w:cs="宋体" w:hint="eastAsia"/>
          <w:sz w:val="24"/>
          <w:szCs w:val="24"/>
        </w:rPr>
        <w:t>做到</w:t>
      </w:r>
      <w:r w:rsidRPr="004504D7">
        <w:rPr>
          <w:rFonts w:ascii="宋体" w:eastAsia="宋体" w:hAnsi="宋体" w:cs="宋体"/>
          <w:sz w:val="24"/>
          <w:szCs w:val="24"/>
        </w:rPr>
        <w:t>底数</w:t>
      </w:r>
      <w:r w:rsidRPr="004504D7">
        <w:rPr>
          <w:rFonts w:ascii="宋体" w:eastAsia="宋体" w:hAnsi="宋体" w:cs="宋体" w:hint="eastAsia"/>
          <w:sz w:val="24"/>
          <w:szCs w:val="24"/>
        </w:rPr>
        <w:t>清、情况明，信息登记全覆盖，建立动态台账，</w:t>
      </w:r>
      <w:r w:rsidRPr="004504D7">
        <w:rPr>
          <w:rFonts w:ascii="宋体" w:eastAsia="宋体" w:hAnsi="宋体" w:cs="宋体"/>
          <w:sz w:val="24"/>
          <w:szCs w:val="24"/>
        </w:rPr>
        <w:t>实行疫情“日报告”“零报告”制度。</w:t>
      </w:r>
      <w:r w:rsidRPr="004504D7">
        <w:rPr>
          <w:rFonts w:ascii="宋体" w:eastAsia="宋体" w:hAnsi="宋体" w:cs="宋体" w:hint="eastAsia"/>
          <w:sz w:val="24"/>
          <w:szCs w:val="24"/>
        </w:rPr>
        <w:t>一旦发现异常情况，第一时间上报</w:t>
      </w:r>
      <w:r>
        <w:rPr>
          <w:rFonts w:ascii="宋体" w:eastAsia="宋体" w:hAnsi="宋体" w:cs="宋体" w:hint="eastAsia"/>
          <w:sz w:val="24"/>
          <w:szCs w:val="24"/>
        </w:rPr>
        <w:t>。</w:t>
      </w:r>
    </w:p>
    <w:p w:rsidR="00E562A0" w:rsidRPr="004552A0" w:rsidRDefault="00045041"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三、</w:t>
      </w:r>
      <w:r w:rsidR="00E562A0" w:rsidRPr="004552A0">
        <w:rPr>
          <w:rFonts w:ascii="宋体" w:eastAsia="宋体" w:hAnsi="宋体" w:cs="宋体" w:hint="eastAsia"/>
          <w:sz w:val="24"/>
          <w:szCs w:val="24"/>
        </w:rPr>
        <w:t>报告</w:t>
      </w:r>
      <w:r w:rsidR="00E562A0" w:rsidRPr="004552A0">
        <w:rPr>
          <w:rFonts w:ascii="宋体" w:eastAsia="宋体" w:hAnsi="宋体" w:cs="宋体"/>
          <w:sz w:val="24"/>
          <w:szCs w:val="24"/>
        </w:rPr>
        <w:t>流程</w:t>
      </w:r>
    </w:p>
    <w:p w:rsidR="00E562A0" w:rsidRDefault="00E562A0" w:rsidP="00E562A0">
      <w:pPr>
        <w:snapToGrid w:val="0"/>
        <w:spacing w:line="360" w:lineRule="auto"/>
        <w:ind w:firstLineChars="200" w:firstLine="480"/>
        <w:rPr>
          <w:rFonts w:ascii="宋体" w:eastAsia="宋体" w:hAnsi="宋体"/>
          <w:b/>
          <w:sz w:val="24"/>
          <w:szCs w:val="24"/>
        </w:rPr>
      </w:pPr>
      <w:r>
        <w:rPr>
          <w:rFonts w:ascii="宋体" w:eastAsia="宋体" w:hAnsi="宋体" w:hint="eastAsia"/>
          <w:noProof/>
          <w:sz w:val="24"/>
          <w:szCs w:val="24"/>
          <w:lang w:val="en-US"/>
        </w:rPr>
        <mc:AlternateContent>
          <mc:Choice Requires="wps">
            <w:drawing>
              <wp:anchor distT="0" distB="0" distL="114300" distR="114300" simplePos="0" relativeHeight="251669504" behindDoc="0" locked="0" layoutInCell="1" allowOverlap="1" wp14:anchorId="4C53FCE9" wp14:editId="4D1A514F">
                <wp:simplePos x="0" y="0"/>
                <wp:positionH relativeFrom="column">
                  <wp:posOffset>960120</wp:posOffset>
                </wp:positionH>
                <wp:positionV relativeFrom="paragraph">
                  <wp:posOffset>2091690</wp:posOffset>
                </wp:positionV>
                <wp:extent cx="152400" cy="0"/>
                <wp:effectExtent l="0" t="0" r="19050" b="19050"/>
                <wp:wrapNone/>
                <wp:docPr id="4" name="直接连接符 4"/>
                <wp:cNvGraphicFramePr/>
                <a:graphic xmlns:a="http://schemas.openxmlformats.org/drawingml/2006/main">
                  <a:graphicData uri="http://schemas.microsoft.com/office/word/2010/wordprocessingShape">
                    <wps:wsp>
                      <wps:cNvCnPr/>
                      <wps:spPr>
                        <a:xfrm flipV="1">
                          <a:off x="0" y="0"/>
                          <a:ext cx="1524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8DA1AF" id="直接连接符 4"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75.6pt,164.7pt" to="87.6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" strokecolor="#4472c4 [3204]" strokeweight="1pt">
                <v:stroke joinstyle="miter"/>
              </v:line>
            </w:pict>
          </mc:Fallback>
        </mc:AlternateContent>
      </w:r>
      <w:r>
        <w:rPr>
          <w:rFonts w:ascii="宋体" w:eastAsia="宋体" w:hAnsi="宋体" w:hint="eastAsia"/>
          <w:noProof/>
          <w:sz w:val="24"/>
          <w:szCs w:val="24"/>
          <w:lang w:val="en-US"/>
        </w:rPr>
        <mc:AlternateContent>
          <mc:Choice Requires="wps">
            <w:drawing>
              <wp:anchor distT="0" distB="0" distL="114300" distR="114300" simplePos="0" relativeHeight="251667456" behindDoc="0" locked="0" layoutInCell="1" allowOverlap="1" wp14:anchorId="4C53FCE9" wp14:editId="4D1A514F">
                <wp:simplePos x="0" y="0"/>
                <wp:positionH relativeFrom="column">
                  <wp:posOffset>2247900</wp:posOffset>
                </wp:positionH>
                <wp:positionV relativeFrom="paragraph">
                  <wp:posOffset>1123315</wp:posOffset>
                </wp:positionV>
                <wp:extent cx="152400" cy="0"/>
                <wp:effectExtent l="0" t="0" r="19050" b="19050"/>
                <wp:wrapNone/>
                <wp:docPr id="8" name="直接连接符 8"/>
                <wp:cNvGraphicFramePr/>
                <a:graphic xmlns:a="http://schemas.openxmlformats.org/drawingml/2006/main">
                  <a:graphicData uri="http://schemas.microsoft.com/office/word/2010/wordprocessingShape">
                    <wps:wsp>
                      <wps:cNvCnPr/>
                      <wps:spPr>
                        <a:xfrm flipV="1">
                          <a:off x="0" y="0"/>
                          <a:ext cx="1524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42A6C7" id="直接连接符 8" o:spid="_x0000_s1026"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177pt,88.45pt" to="189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" strokecolor="#4472c4 [3204]" strokeweight="1pt">
                <v:stroke joinstyle="miter"/>
              </v:line>
            </w:pict>
          </mc:Fallback>
        </mc:AlternateContent>
      </w:r>
      <w:r>
        <w:rPr>
          <w:rFonts w:ascii="宋体" w:eastAsia="宋体" w:hAnsi="宋体" w:hint="eastAsia"/>
          <w:noProof/>
          <w:sz w:val="24"/>
          <w:szCs w:val="24"/>
          <w:lang w:val="en-US"/>
        </w:rPr>
        <w:drawing>
          <wp:inline distT="0" distB="0" distL="0" distR="0" wp14:anchorId="09898C56" wp14:editId="7CD98200">
            <wp:extent cx="5759450" cy="2738677"/>
            <wp:effectExtent l="0" t="0" r="0" b="2413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562A0" w:rsidRDefault="00E56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注：有突发事件或紧急情况，可直接报校长室。</w:t>
      </w:r>
    </w:p>
    <w:p w:rsidR="00E562A0" w:rsidRPr="004552A0" w:rsidRDefault="004504D7" w:rsidP="004552A0">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四、</w:t>
      </w:r>
      <w:r w:rsidR="00E562A0" w:rsidRPr="004552A0">
        <w:rPr>
          <w:rFonts w:ascii="宋体" w:eastAsia="宋体" w:hAnsi="宋体" w:cs="宋体" w:hint="eastAsia"/>
          <w:sz w:val="24"/>
          <w:szCs w:val="24"/>
        </w:rPr>
        <w:t>报告要求</w:t>
      </w:r>
    </w:p>
    <w:p w:rsidR="00C85FB3" w:rsidRPr="004552A0" w:rsidRDefault="00C85FB3"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lastRenderedPageBreak/>
        <w:t>1.</w:t>
      </w:r>
      <w:r w:rsidRPr="004552A0">
        <w:rPr>
          <w:rFonts w:ascii="宋体" w:eastAsia="宋体" w:hAnsi="宋体" w:cs="宋体"/>
          <w:sz w:val="24"/>
          <w:szCs w:val="24"/>
        </w:rPr>
        <w:t xml:space="preserve"> </w:t>
      </w:r>
      <w:r w:rsidRPr="004552A0">
        <w:rPr>
          <w:rFonts w:ascii="宋体" w:eastAsia="宋体" w:hAnsi="宋体" w:cs="宋体" w:hint="eastAsia"/>
          <w:sz w:val="24"/>
          <w:szCs w:val="24"/>
        </w:rPr>
        <w:t>所有师生员工必须</w:t>
      </w:r>
      <w:r w:rsidR="00FF3F02" w:rsidRPr="004552A0">
        <w:rPr>
          <w:rFonts w:ascii="宋体" w:eastAsia="宋体" w:hAnsi="宋体" w:cs="宋体" w:hint="eastAsia"/>
          <w:sz w:val="24"/>
          <w:szCs w:val="24"/>
        </w:rPr>
        <w:t>每天进行晨报，</w:t>
      </w:r>
      <w:r w:rsidRPr="004552A0">
        <w:rPr>
          <w:rFonts w:ascii="宋体" w:eastAsia="宋体" w:hAnsi="宋体" w:cs="宋体" w:hint="eastAsia"/>
          <w:sz w:val="24"/>
          <w:szCs w:val="24"/>
        </w:rPr>
        <w:t>严格落实</w:t>
      </w:r>
      <w:r w:rsidR="00FF3F02" w:rsidRPr="004552A0">
        <w:rPr>
          <w:rFonts w:ascii="宋体" w:eastAsia="宋体" w:hAnsi="宋体" w:cs="宋体" w:hint="eastAsia"/>
          <w:sz w:val="24"/>
          <w:szCs w:val="24"/>
        </w:rPr>
        <w:t>“正式</w:t>
      </w:r>
      <w:r w:rsidR="00B3558A">
        <w:rPr>
          <w:rFonts w:ascii="宋体" w:eastAsia="宋体" w:hAnsi="宋体" w:cs="宋体" w:hint="eastAsia"/>
          <w:sz w:val="24"/>
          <w:szCs w:val="24"/>
        </w:rPr>
        <w:t>开学</w:t>
      </w:r>
      <w:r w:rsidR="00FF3F02" w:rsidRPr="004552A0">
        <w:rPr>
          <w:rFonts w:ascii="宋体" w:eastAsia="宋体" w:hAnsi="宋体" w:cs="宋体" w:hint="eastAsia"/>
          <w:sz w:val="24"/>
          <w:szCs w:val="24"/>
        </w:rPr>
        <w:t>前</w:t>
      </w:r>
      <w:r w:rsidR="00FF3F02" w:rsidRPr="004552A0">
        <w:rPr>
          <w:rFonts w:ascii="宋体" w:eastAsia="宋体" w:hAnsi="宋体" w:cs="宋体"/>
          <w:sz w:val="24"/>
          <w:szCs w:val="24"/>
        </w:rPr>
        <w:t>14天在沪的自我健康管理</w:t>
      </w:r>
      <w:r w:rsidR="00FF3F02" w:rsidRPr="004552A0">
        <w:rPr>
          <w:rFonts w:ascii="宋体" w:eastAsia="宋体" w:hAnsi="宋体" w:cs="宋体" w:hint="eastAsia"/>
          <w:sz w:val="24"/>
          <w:szCs w:val="24"/>
        </w:rPr>
        <w:t>”措施</w:t>
      </w:r>
      <w:r w:rsidR="00B3558A">
        <w:rPr>
          <w:rFonts w:ascii="宋体" w:eastAsia="宋体" w:hAnsi="宋体" w:cs="宋体" w:hint="eastAsia"/>
          <w:sz w:val="24"/>
          <w:szCs w:val="24"/>
        </w:rPr>
        <w:t>（</w:t>
      </w:r>
      <w:r w:rsidR="00B3558A" w:rsidRPr="00B3558A">
        <w:rPr>
          <w:rFonts w:ascii="宋体" w:eastAsia="宋体" w:hAnsi="宋体" w:cs="宋体" w:hint="eastAsia"/>
          <w:sz w:val="24"/>
          <w:szCs w:val="24"/>
        </w:rPr>
        <w:t>指每日自行体温测量、记录健康情况</w:t>
      </w:r>
      <w:r w:rsidR="00B3558A">
        <w:rPr>
          <w:rFonts w:ascii="宋体" w:eastAsia="宋体" w:hAnsi="宋体" w:cs="宋体" w:hint="eastAsia"/>
          <w:sz w:val="24"/>
          <w:szCs w:val="24"/>
        </w:rPr>
        <w:t>和活动轨迹，对出现发热等症状，及时就医并向学校报告既往健康情况）</w:t>
      </w:r>
      <w:r w:rsidR="00FF3F02" w:rsidRPr="004552A0">
        <w:rPr>
          <w:rFonts w:ascii="宋体" w:eastAsia="宋体" w:hAnsi="宋体" w:cs="宋体" w:hint="eastAsia"/>
          <w:sz w:val="24"/>
          <w:szCs w:val="24"/>
        </w:rPr>
        <w:t>，如实填写《</w:t>
      </w:r>
      <w:r w:rsidRPr="004552A0">
        <w:rPr>
          <w:rFonts w:ascii="宋体" w:eastAsia="宋体" w:hAnsi="宋体" w:cs="宋体" w:hint="eastAsia"/>
          <w:sz w:val="24"/>
          <w:szCs w:val="24"/>
        </w:rPr>
        <w:t>健康管理记录表</w:t>
      </w:r>
      <w:r w:rsidR="00FF3F02" w:rsidRPr="004552A0">
        <w:rPr>
          <w:rFonts w:ascii="宋体" w:eastAsia="宋体" w:hAnsi="宋体" w:cs="宋体" w:hint="eastAsia"/>
          <w:sz w:val="24"/>
          <w:szCs w:val="24"/>
        </w:rPr>
        <w:t>》；</w:t>
      </w:r>
    </w:p>
    <w:p w:rsidR="00C85FB3" w:rsidRDefault="00FF3F02"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2.</w:t>
      </w:r>
      <w:r w:rsidRPr="004552A0">
        <w:rPr>
          <w:rFonts w:ascii="宋体" w:eastAsia="宋体" w:hAnsi="宋体" w:cs="宋体"/>
          <w:sz w:val="24"/>
          <w:szCs w:val="24"/>
        </w:rPr>
        <w:t xml:space="preserve"> </w:t>
      </w:r>
      <w:r w:rsidR="00C85FB3" w:rsidRPr="004552A0">
        <w:rPr>
          <w:rFonts w:ascii="宋体" w:eastAsia="宋体" w:hAnsi="宋体" w:cs="宋体" w:hint="eastAsia"/>
          <w:sz w:val="24"/>
          <w:szCs w:val="24"/>
        </w:rPr>
        <w:t>未在沪师生员工应如实报告本人、同住人的所在地和身体健康状况，如实填写《健康状况信息登记表》</w:t>
      </w:r>
      <w:r w:rsidRPr="004552A0">
        <w:rPr>
          <w:rFonts w:ascii="宋体" w:eastAsia="宋体" w:hAnsi="宋体" w:cs="宋体" w:hint="eastAsia"/>
          <w:sz w:val="24"/>
          <w:szCs w:val="24"/>
        </w:rPr>
        <w:t>，</w:t>
      </w:r>
      <w:r w:rsidR="00E562A0" w:rsidRPr="004552A0">
        <w:rPr>
          <w:rFonts w:ascii="宋体" w:eastAsia="宋体" w:hAnsi="宋体" w:cs="宋体" w:hint="eastAsia"/>
          <w:sz w:val="24"/>
          <w:szCs w:val="24"/>
        </w:rPr>
        <w:t>原则上，尚在或需途经中</w:t>
      </w:r>
      <w:r w:rsidR="00721BD7">
        <w:rPr>
          <w:rFonts w:ascii="宋体" w:eastAsia="宋体" w:hAnsi="宋体" w:cs="宋体" w:hint="eastAsia"/>
          <w:sz w:val="24"/>
          <w:szCs w:val="24"/>
        </w:rPr>
        <w:t>、</w:t>
      </w:r>
      <w:r w:rsidR="00E562A0" w:rsidRPr="004552A0">
        <w:rPr>
          <w:rFonts w:ascii="宋体" w:eastAsia="宋体" w:hAnsi="宋体" w:cs="宋体" w:hint="eastAsia"/>
          <w:sz w:val="24"/>
          <w:szCs w:val="24"/>
        </w:rPr>
        <w:t>高风险地区的师生员工在该地区恢复低风险级别前暂不返沪</w:t>
      </w:r>
      <w:r w:rsidR="00C85FB3" w:rsidRPr="004552A0">
        <w:rPr>
          <w:rFonts w:ascii="宋体" w:eastAsia="宋体" w:hAnsi="宋体" w:cs="宋体" w:hint="eastAsia"/>
          <w:sz w:val="24"/>
          <w:szCs w:val="24"/>
        </w:rPr>
        <w:t>，</w:t>
      </w:r>
      <w:r w:rsidR="00E562A0" w:rsidRPr="004552A0">
        <w:rPr>
          <w:rFonts w:ascii="宋体" w:eastAsia="宋体" w:hAnsi="宋体" w:cs="宋体" w:hint="eastAsia"/>
          <w:sz w:val="24"/>
          <w:szCs w:val="24"/>
        </w:rPr>
        <w:t>境外返沪的师生员工在入境后要严格执行国家和本市</w:t>
      </w:r>
      <w:r w:rsidR="00B3558A">
        <w:rPr>
          <w:rFonts w:ascii="宋体" w:eastAsia="宋体" w:hAnsi="宋体" w:cs="宋体" w:hint="eastAsia"/>
          <w:sz w:val="24"/>
          <w:szCs w:val="24"/>
        </w:rPr>
        <w:t>最新</w:t>
      </w:r>
      <w:r w:rsidR="00E562A0" w:rsidRPr="004552A0">
        <w:rPr>
          <w:rFonts w:ascii="宋体" w:eastAsia="宋体" w:hAnsi="宋体" w:cs="宋体" w:hint="eastAsia"/>
          <w:sz w:val="24"/>
          <w:szCs w:val="24"/>
        </w:rPr>
        <w:t>管控措施，持健康码绿码且核酸检测为阴性</w:t>
      </w:r>
      <w:r w:rsidR="00C85FB3" w:rsidRPr="004552A0">
        <w:rPr>
          <w:rFonts w:ascii="宋体" w:eastAsia="宋体" w:hAnsi="宋体" w:cs="宋体" w:hint="eastAsia"/>
          <w:sz w:val="24"/>
          <w:szCs w:val="24"/>
        </w:rPr>
        <w:t>；</w:t>
      </w:r>
    </w:p>
    <w:p w:rsidR="00C85FB3" w:rsidRPr="004552A0" w:rsidRDefault="00263B02"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3</w:t>
      </w:r>
      <w:r w:rsidR="00C85FB3" w:rsidRPr="004552A0">
        <w:rPr>
          <w:rFonts w:ascii="宋体" w:eastAsia="宋体" w:hAnsi="宋体" w:cs="宋体" w:hint="eastAsia"/>
          <w:sz w:val="24"/>
          <w:szCs w:val="24"/>
        </w:rPr>
        <w:t>.</w:t>
      </w:r>
      <w:r w:rsidR="00C85FB3" w:rsidRPr="004552A0">
        <w:rPr>
          <w:rFonts w:ascii="宋体" w:eastAsia="宋体" w:hAnsi="宋体" w:cs="宋体"/>
          <w:sz w:val="24"/>
          <w:szCs w:val="24"/>
        </w:rPr>
        <w:t xml:space="preserve"> </w:t>
      </w:r>
      <w:r w:rsidR="00C85FB3" w:rsidRPr="004552A0">
        <w:rPr>
          <w:rFonts w:ascii="宋体" w:eastAsia="宋体" w:hAnsi="宋体" w:cs="宋体" w:hint="eastAsia"/>
          <w:sz w:val="24"/>
          <w:szCs w:val="24"/>
        </w:rPr>
        <w:t>返沪教职员工、学生和家长必须严格遵守政府相关规定，及时向学校报告，自觉、主动落实在沪健康观察14天要求，递交本人和同住人“随申码”绿码，</w:t>
      </w:r>
      <w:r w:rsidR="00C85FB3" w:rsidRPr="004552A0">
        <w:rPr>
          <w:rFonts w:ascii="宋体" w:eastAsia="宋体" w:hAnsi="宋体" w:cs="宋体"/>
          <w:sz w:val="24"/>
          <w:szCs w:val="24"/>
        </w:rPr>
        <w:t>经学校确认</w:t>
      </w:r>
      <w:r w:rsidR="00C85FB3" w:rsidRPr="004552A0">
        <w:rPr>
          <w:rFonts w:ascii="宋体" w:eastAsia="宋体" w:hAnsi="宋体" w:cs="宋体" w:hint="eastAsia"/>
          <w:sz w:val="24"/>
          <w:szCs w:val="24"/>
        </w:rPr>
        <w:t>后同意</w:t>
      </w:r>
      <w:r w:rsidR="00C85FB3" w:rsidRPr="004552A0">
        <w:rPr>
          <w:rFonts w:ascii="宋体" w:eastAsia="宋体" w:hAnsi="宋体" w:cs="宋体"/>
          <w:sz w:val="24"/>
          <w:szCs w:val="24"/>
        </w:rPr>
        <w:t>方可返校</w:t>
      </w:r>
      <w:r w:rsidR="00C85FB3" w:rsidRPr="004552A0">
        <w:rPr>
          <w:rFonts w:ascii="宋体" w:eastAsia="宋体" w:hAnsi="宋体" w:cs="宋体" w:hint="eastAsia"/>
          <w:sz w:val="24"/>
          <w:szCs w:val="24"/>
        </w:rPr>
        <w:t>，</w:t>
      </w:r>
      <w:r w:rsidR="00C85FB3" w:rsidRPr="004552A0">
        <w:rPr>
          <w:rFonts w:ascii="宋体" w:eastAsia="宋体" w:hAnsi="宋体" w:cs="宋体"/>
          <w:sz w:val="24"/>
          <w:szCs w:val="24"/>
        </w:rPr>
        <w:t>未接学校通知不得擅自返校，未达到返沪隔离标准不得擅自返校</w:t>
      </w:r>
      <w:r w:rsidR="00C85FB3" w:rsidRPr="004552A0">
        <w:rPr>
          <w:rFonts w:ascii="宋体" w:eastAsia="宋体" w:hAnsi="宋体" w:cs="宋体" w:hint="eastAsia"/>
          <w:sz w:val="24"/>
          <w:szCs w:val="24"/>
        </w:rPr>
        <w:t>，学校进行全程跟踪，注重关心关怀，如有调整以本市发布最新要求为准；</w:t>
      </w:r>
    </w:p>
    <w:p w:rsidR="00C85FB3" w:rsidRPr="004552A0" w:rsidRDefault="00263B02"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4</w:t>
      </w:r>
      <w:r w:rsidR="00E562A0" w:rsidRPr="004552A0">
        <w:rPr>
          <w:rFonts w:ascii="宋体" w:eastAsia="宋体" w:hAnsi="宋体" w:cs="宋体" w:hint="eastAsia"/>
          <w:sz w:val="24"/>
          <w:szCs w:val="24"/>
        </w:rPr>
        <w:t xml:space="preserve">. </w:t>
      </w:r>
      <w:r w:rsidR="00FF3F02" w:rsidRPr="004552A0">
        <w:rPr>
          <w:rFonts w:ascii="宋体" w:eastAsia="宋体" w:hAnsi="宋体" w:cs="宋体" w:hint="eastAsia"/>
          <w:sz w:val="24"/>
          <w:szCs w:val="24"/>
        </w:rPr>
        <w:t>学校</w:t>
      </w:r>
      <w:r w:rsidR="00E562A0" w:rsidRPr="004552A0">
        <w:rPr>
          <w:rFonts w:ascii="宋体" w:eastAsia="宋体" w:hAnsi="宋体" w:cs="宋体" w:hint="eastAsia"/>
          <w:sz w:val="24"/>
          <w:szCs w:val="24"/>
        </w:rPr>
        <w:t>保持与所有师生员工密切联系，跟踪了解并动态掌握健康状况</w:t>
      </w:r>
      <w:r w:rsidR="00C85FB3" w:rsidRPr="004552A0">
        <w:rPr>
          <w:rFonts w:ascii="宋体" w:eastAsia="宋体" w:hAnsi="宋体" w:cs="宋体" w:hint="eastAsia"/>
          <w:sz w:val="24"/>
          <w:szCs w:val="24"/>
        </w:rPr>
        <w:t>，</w:t>
      </w:r>
      <w:r w:rsidR="00FF3F02" w:rsidRPr="004552A0">
        <w:rPr>
          <w:rFonts w:ascii="宋体" w:eastAsia="宋体" w:hAnsi="宋体" w:cs="宋体" w:hint="eastAsia"/>
          <w:sz w:val="24"/>
          <w:szCs w:val="24"/>
        </w:rPr>
        <w:t>分管各条线的行政每天上午汇总师生员工健康信息至安全干部，安全干部</w:t>
      </w:r>
      <w:r w:rsidR="00C85FB3" w:rsidRPr="004552A0">
        <w:rPr>
          <w:rFonts w:ascii="宋体" w:eastAsia="宋体" w:hAnsi="宋体" w:cs="宋体" w:hint="eastAsia"/>
          <w:sz w:val="24"/>
          <w:szCs w:val="24"/>
        </w:rPr>
        <w:t>按时上报</w:t>
      </w:r>
      <w:r w:rsidR="00FF3F02" w:rsidRPr="004552A0">
        <w:rPr>
          <w:rFonts w:ascii="宋体" w:eastAsia="宋体" w:hAnsi="宋体" w:cs="宋体" w:hint="eastAsia"/>
          <w:sz w:val="24"/>
          <w:szCs w:val="24"/>
        </w:rPr>
        <w:t>《每日报告》《三类人员名单》</w:t>
      </w:r>
      <w:r w:rsidRPr="004552A0">
        <w:rPr>
          <w:rFonts w:ascii="宋体" w:eastAsia="宋体" w:hAnsi="宋体" w:cs="宋体" w:hint="eastAsia"/>
          <w:sz w:val="24"/>
          <w:szCs w:val="24"/>
        </w:rPr>
        <w:t>《外籍和港澳学生日报》</w:t>
      </w:r>
      <w:r w:rsidR="00FF3F02" w:rsidRPr="004552A0">
        <w:rPr>
          <w:rFonts w:ascii="宋体" w:eastAsia="宋体" w:hAnsi="宋体" w:cs="宋体" w:hint="eastAsia"/>
          <w:sz w:val="24"/>
          <w:szCs w:val="24"/>
        </w:rPr>
        <w:t>等</w:t>
      </w:r>
      <w:r w:rsidRPr="004552A0">
        <w:rPr>
          <w:rFonts w:ascii="宋体" w:eastAsia="宋体" w:hAnsi="宋体" w:cs="宋体" w:hint="eastAsia"/>
          <w:sz w:val="24"/>
          <w:szCs w:val="24"/>
        </w:rPr>
        <w:t>，完成“上海市教育系统疫情上报系统”录入</w:t>
      </w:r>
      <w:r w:rsidR="00FF3F02" w:rsidRPr="004552A0">
        <w:rPr>
          <w:rFonts w:ascii="宋体" w:eastAsia="宋体" w:hAnsi="宋体" w:cs="宋体" w:hint="eastAsia"/>
          <w:sz w:val="24"/>
          <w:szCs w:val="24"/>
        </w:rPr>
        <w:t>，</w:t>
      </w:r>
      <w:r w:rsidRPr="004552A0">
        <w:rPr>
          <w:rFonts w:ascii="宋体" w:eastAsia="宋体" w:hAnsi="宋体" w:cs="宋体" w:hint="eastAsia"/>
          <w:sz w:val="24"/>
          <w:szCs w:val="24"/>
        </w:rPr>
        <w:t>卫生保健老师</w:t>
      </w:r>
      <w:r w:rsidR="00FF3F02" w:rsidRPr="004552A0">
        <w:rPr>
          <w:rFonts w:ascii="宋体" w:eastAsia="宋体" w:hAnsi="宋体" w:cs="宋体" w:hint="eastAsia"/>
          <w:sz w:val="24"/>
          <w:szCs w:val="24"/>
        </w:rPr>
        <w:t>完成每日“</w:t>
      </w:r>
      <w:r w:rsidRPr="004552A0">
        <w:rPr>
          <w:rFonts w:ascii="宋体" w:eastAsia="宋体" w:hAnsi="宋体" w:cs="宋体" w:hint="eastAsia"/>
          <w:sz w:val="24"/>
          <w:szCs w:val="24"/>
        </w:rPr>
        <w:t>因病缺课缺勤</w:t>
      </w:r>
      <w:r w:rsidR="00FF3F02" w:rsidRPr="004552A0">
        <w:rPr>
          <w:rFonts w:ascii="宋体" w:eastAsia="宋体" w:hAnsi="宋体" w:cs="宋体" w:hint="eastAsia"/>
          <w:sz w:val="24"/>
          <w:szCs w:val="24"/>
        </w:rPr>
        <w:t>平台”网络直报，并将相关信息跟踪录入“</w:t>
      </w:r>
      <w:r w:rsidRPr="004552A0">
        <w:rPr>
          <w:rFonts w:ascii="宋体" w:eastAsia="宋体" w:hAnsi="宋体" w:cs="宋体" w:hint="eastAsia"/>
          <w:sz w:val="24"/>
          <w:szCs w:val="24"/>
        </w:rPr>
        <w:t>因病缺课缺勤平台</w:t>
      </w:r>
      <w:r w:rsidR="00FF3F02" w:rsidRPr="004552A0">
        <w:rPr>
          <w:rFonts w:ascii="宋体" w:eastAsia="宋体" w:hAnsi="宋体" w:cs="宋体" w:hint="eastAsia"/>
          <w:sz w:val="24"/>
          <w:szCs w:val="24"/>
        </w:rPr>
        <w:t>”。</w:t>
      </w:r>
    </w:p>
    <w:p w:rsidR="00E562A0" w:rsidRDefault="00E562A0">
      <w:pPr>
        <w:widowControl/>
        <w:jc w:val="left"/>
        <w:rPr>
          <w:rFonts w:ascii="宋体" w:eastAsia="宋体" w:hAnsi="宋体"/>
          <w:sz w:val="24"/>
          <w:szCs w:val="24"/>
        </w:rPr>
      </w:pPr>
      <w:r>
        <w:rPr>
          <w:rFonts w:ascii="宋体" w:eastAsia="宋体" w:hAnsi="宋体"/>
          <w:sz w:val="24"/>
          <w:szCs w:val="24"/>
        </w:rPr>
        <w:br w:type="page"/>
      </w:r>
    </w:p>
    <w:p w:rsidR="00314FB1" w:rsidRPr="00E57034" w:rsidRDefault="00314FB1" w:rsidP="00314FB1">
      <w:pPr>
        <w:pStyle w:val="1"/>
        <w:spacing w:line="240" w:lineRule="atLeast"/>
        <w:rPr>
          <w:rFonts w:ascii="宋体" w:hAnsi="宋体"/>
          <w:b/>
          <w:sz w:val="28"/>
          <w:szCs w:val="24"/>
        </w:rPr>
      </w:pPr>
      <w:bookmarkStart w:id="3" w:name="_Toc49186718"/>
      <w:r w:rsidRPr="00314FB1">
        <w:rPr>
          <w:rFonts w:ascii="宋体" w:hAnsi="宋体" w:hint="eastAsia"/>
          <w:b/>
          <w:sz w:val="28"/>
          <w:szCs w:val="24"/>
        </w:rPr>
        <w:lastRenderedPageBreak/>
        <w:t>晨检、午检和日间健康巡查</w:t>
      </w:r>
      <w:bookmarkEnd w:id="3"/>
    </w:p>
    <w:p w:rsidR="00314FB1" w:rsidRDefault="00314FB1" w:rsidP="00314FB1">
      <w:pPr>
        <w:spacing w:line="240" w:lineRule="atLeast"/>
        <w:ind w:firstLineChars="200" w:firstLine="480"/>
        <w:rPr>
          <w:rFonts w:ascii="宋体" w:eastAsia="宋体" w:hAnsi="宋体" w:cs="宋体"/>
          <w:sz w:val="24"/>
          <w:szCs w:val="24"/>
        </w:rPr>
      </w:pPr>
    </w:p>
    <w:p w:rsidR="00314FB1" w:rsidRDefault="00314FB1" w:rsidP="00314FB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一、晨检</w:t>
      </w:r>
    </w:p>
    <w:p w:rsidR="00314FB1" w:rsidRDefault="00314FB1" w:rsidP="00314FB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 xml:space="preserve"> </w:t>
      </w:r>
      <w:r>
        <w:rPr>
          <w:rFonts w:ascii="宋体" w:eastAsia="宋体" w:hAnsi="宋体" w:cs="宋体" w:hint="eastAsia"/>
          <w:sz w:val="24"/>
          <w:szCs w:val="24"/>
        </w:rPr>
        <w:t>入校时</w:t>
      </w:r>
      <w:r w:rsidR="00471553">
        <w:rPr>
          <w:rFonts w:ascii="宋体" w:eastAsia="宋体" w:hAnsi="宋体" w:cs="宋体" w:hint="eastAsia"/>
          <w:sz w:val="24"/>
          <w:szCs w:val="24"/>
        </w:rPr>
        <w:t>卫生保健老师开展初步晨检，</w:t>
      </w:r>
      <w:r>
        <w:rPr>
          <w:rFonts w:ascii="宋体" w:eastAsia="宋体" w:hAnsi="宋体" w:cs="宋体" w:hint="eastAsia"/>
          <w:sz w:val="24"/>
          <w:szCs w:val="24"/>
        </w:rPr>
        <w:t>学生戴好口罩，测温正常，洗手后方可入校</w:t>
      </w:r>
      <w:r w:rsidR="00471553">
        <w:rPr>
          <w:rFonts w:ascii="宋体" w:eastAsia="宋体" w:hAnsi="宋体" w:cs="宋体" w:hint="eastAsia"/>
          <w:sz w:val="24"/>
          <w:szCs w:val="24"/>
        </w:rPr>
        <w:t>，体温异常者安排在临时留观区，通知家长到校带领就诊</w:t>
      </w:r>
      <w:r>
        <w:rPr>
          <w:rFonts w:ascii="宋体" w:eastAsia="宋体" w:hAnsi="宋体" w:cs="宋体" w:hint="eastAsia"/>
          <w:sz w:val="24"/>
          <w:szCs w:val="24"/>
        </w:rPr>
        <w:t>；</w:t>
      </w:r>
    </w:p>
    <w:p w:rsidR="00C114F7" w:rsidRDefault="00314FB1" w:rsidP="00C114F7">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 xml:space="preserve"> </w:t>
      </w:r>
      <w:r>
        <w:rPr>
          <w:rFonts w:ascii="宋体" w:eastAsia="宋体" w:hAnsi="宋体" w:cs="宋体" w:hint="eastAsia"/>
          <w:sz w:val="24"/>
          <w:szCs w:val="24"/>
        </w:rPr>
        <w:t>进入班级后，班主任在上午第一节课前对本班每位学生进行观察、询问，了解其健康状况，晨检内容包括</w:t>
      </w:r>
      <w:r w:rsidR="00C114F7">
        <w:rPr>
          <w:rFonts w:ascii="宋体" w:eastAsia="宋体" w:hAnsi="宋体" w:cs="宋体" w:hint="eastAsia"/>
          <w:sz w:val="24"/>
          <w:szCs w:val="24"/>
        </w:rPr>
        <w:t>根据需要复测体温，</w:t>
      </w:r>
      <w:r>
        <w:rPr>
          <w:rFonts w:ascii="宋体" w:eastAsia="宋体" w:hAnsi="宋体" w:cs="宋体" w:hint="eastAsia"/>
          <w:sz w:val="24"/>
          <w:szCs w:val="24"/>
        </w:rPr>
        <w:t>观察学生精神状态，检查、询问学生和同住人的健康状况，</w:t>
      </w:r>
      <w:r w:rsidR="00C114F7" w:rsidRPr="00C114F7">
        <w:rPr>
          <w:rFonts w:ascii="宋体" w:eastAsia="宋体" w:hAnsi="宋体" w:cs="宋体" w:hint="eastAsia"/>
          <w:sz w:val="24"/>
          <w:szCs w:val="24"/>
        </w:rPr>
        <w:t>询问要点包括：</w:t>
      </w:r>
      <w:r w:rsidR="00C114F7">
        <w:rPr>
          <w:rFonts w:ascii="宋体" w:eastAsia="宋体" w:hAnsi="宋体" w:cs="宋体" w:hint="eastAsia"/>
          <w:sz w:val="24"/>
          <w:szCs w:val="24"/>
        </w:rPr>
        <w:t>（1）</w:t>
      </w:r>
      <w:r w:rsidR="00C114F7" w:rsidRPr="00C114F7">
        <w:rPr>
          <w:rFonts w:ascii="宋体" w:eastAsia="宋体" w:hAnsi="宋体" w:cs="宋体"/>
          <w:sz w:val="24"/>
          <w:szCs w:val="24"/>
        </w:rPr>
        <w:t>新冠肺炎相关症状：发</w:t>
      </w:r>
      <w:r w:rsidR="00C114F7">
        <w:rPr>
          <w:rFonts w:ascii="宋体" w:eastAsia="宋体" w:hAnsi="宋体" w:cs="宋体"/>
          <w:sz w:val="24"/>
          <w:szCs w:val="24"/>
        </w:rPr>
        <w:t>热、咳嗽、乏力、畏寒、胸闷、气促、腹泻、流涕、咳痰、结膜充血等</w:t>
      </w:r>
      <w:r w:rsidR="00C114F7">
        <w:rPr>
          <w:rFonts w:ascii="宋体" w:eastAsia="宋体" w:hAnsi="宋体" w:cs="宋体" w:hint="eastAsia"/>
          <w:sz w:val="24"/>
          <w:szCs w:val="24"/>
        </w:rPr>
        <w:t>；（2）</w:t>
      </w:r>
      <w:r w:rsidR="00C114F7" w:rsidRPr="00C114F7">
        <w:rPr>
          <w:rFonts w:ascii="宋体" w:eastAsia="宋体" w:hAnsi="宋体" w:cs="宋体"/>
          <w:sz w:val="24"/>
          <w:szCs w:val="24"/>
        </w:rPr>
        <w:t>其他传染病相关症状：发热、皮疹或疱疹（眼结膜、皮肤、口腔黏膜）、呼吸系统症状（咳嗽、咽喉痛、流涕、呼吸不畅）、消化系统症状（呕吐、腹泻、腹</w:t>
      </w:r>
      <w:r w:rsidR="00C114F7">
        <w:rPr>
          <w:rFonts w:ascii="宋体" w:eastAsia="宋体" w:hAnsi="宋体" w:cs="宋体"/>
          <w:sz w:val="24"/>
          <w:szCs w:val="24"/>
        </w:rPr>
        <w:t>痛）、腮腺肿痛、肌肉酸痛、黄疸、结膜充血、头痛、精神状态不佳等</w:t>
      </w:r>
      <w:r w:rsidR="00C114F7">
        <w:rPr>
          <w:rFonts w:ascii="宋体" w:eastAsia="宋体" w:hAnsi="宋体" w:cs="宋体" w:hint="eastAsia"/>
          <w:sz w:val="24"/>
          <w:szCs w:val="24"/>
        </w:rPr>
        <w:t>；</w:t>
      </w:r>
    </w:p>
    <w:p w:rsidR="00314FB1" w:rsidRDefault="00314FB1" w:rsidP="00314FB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 xml:space="preserve"> </w:t>
      </w:r>
      <w:r>
        <w:rPr>
          <w:rFonts w:ascii="宋体" w:eastAsia="宋体" w:hAnsi="宋体" w:cs="宋体" w:hint="eastAsia"/>
          <w:sz w:val="24"/>
          <w:szCs w:val="24"/>
        </w:rPr>
        <w:t>班主任在晨检中发现有传染病相关症状或其他异常时，及时报告卫生保健老师，于当天9</w:t>
      </w:r>
      <w:r w:rsidR="00BA74B8">
        <w:rPr>
          <w:rFonts w:ascii="宋体" w:eastAsia="宋体" w:hAnsi="宋体" w:cs="宋体"/>
          <w:sz w:val="24"/>
          <w:szCs w:val="24"/>
        </w:rPr>
        <w:t>:0</w:t>
      </w:r>
      <w:r>
        <w:rPr>
          <w:rFonts w:ascii="宋体" w:eastAsia="宋体" w:hAnsi="宋体" w:cs="宋体" w:hint="eastAsia"/>
          <w:sz w:val="24"/>
          <w:szCs w:val="24"/>
        </w:rPr>
        <w:t>0</w:t>
      </w:r>
      <w:r w:rsidR="00BA74B8">
        <w:rPr>
          <w:rFonts w:ascii="宋体" w:eastAsia="宋体" w:hAnsi="宋体" w:cs="宋体" w:hint="eastAsia"/>
          <w:sz w:val="24"/>
          <w:szCs w:val="24"/>
        </w:rPr>
        <w:t>前完成晨检和班级记录，到</w:t>
      </w:r>
      <w:r>
        <w:rPr>
          <w:rFonts w:ascii="宋体" w:eastAsia="宋体" w:hAnsi="宋体" w:cs="宋体" w:hint="eastAsia"/>
          <w:sz w:val="24"/>
          <w:szCs w:val="24"/>
        </w:rPr>
        <w:t>卫生室</w:t>
      </w:r>
      <w:r w:rsidR="00721BD7">
        <w:rPr>
          <w:rFonts w:ascii="宋体" w:eastAsia="宋体" w:hAnsi="宋体" w:cs="宋体" w:hint="eastAsia"/>
          <w:sz w:val="24"/>
          <w:szCs w:val="24"/>
        </w:rPr>
        <w:t>报备，</w:t>
      </w:r>
      <w:r w:rsidR="00BA74B8">
        <w:rPr>
          <w:rFonts w:ascii="宋体" w:eastAsia="宋体" w:hAnsi="宋体" w:cs="宋体" w:hint="eastAsia"/>
          <w:sz w:val="24"/>
          <w:szCs w:val="24"/>
        </w:rPr>
        <w:t>完成本班晨检报告</w:t>
      </w:r>
      <w:r>
        <w:rPr>
          <w:rFonts w:ascii="宋体" w:eastAsia="宋体" w:hAnsi="宋体" w:cs="宋体" w:hint="eastAsia"/>
          <w:sz w:val="24"/>
          <w:szCs w:val="24"/>
        </w:rPr>
        <w:t>。</w:t>
      </w:r>
    </w:p>
    <w:p w:rsidR="00314FB1" w:rsidRDefault="00314FB1" w:rsidP="00314FB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二、午检</w:t>
      </w:r>
    </w:p>
    <w:p w:rsidR="00314FB1" w:rsidRDefault="00314FB1" w:rsidP="00314FB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 xml:space="preserve"> </w:t>
      </w:r>
      <w:r>
        <w:rPr>
          <w:rFonts w:ascii="宋体" w:eastAsia="宋体" w:hAnsi="宋体" w:cs="宋体" w:hint="eastAsia"/>
          <w:sz w:val="24"/>
          <w:szCs w:val="24"/>
        </w:rPr>
        <w:t>传染病流行期在下午第一节课前增加午检，</w:t>
      </w:r>
      <w:r w:rsidR="00BA74B8">
        <w:rPr>
          <w:rFonts w:ascii="宋体" w:eastAsia="宋体" w:hAnsi="宋体" w:cs="宋体" w:hint="eastAsia"/>
          <w:sz w:val="24"/>
          <w:szCs w:val="24"/>
        </w:rPr>
        <w:t>班主任在</w:t>
      </w:r>
      <w:r>
        <w:rPr>
          <w:rFonts w:ascii="宋体" w:eastAsia="宋体" w:hAnsi="宋体" w:cs="宋体" w:hint="eastAsia"/>
          <w:sz w:val="24"/>
          <w:szCs w:val="24"/>
        </w:rPr>
        <w:t>午检</w:t>
      </w:r>
      <w:r w:rsidR="00BA74B8">
        <w:rPr>
          <w:rFonts w:ascii="宋体" w:eastAsia="宋体" w:hAnsi="宋体" w:cs="宋体" w:hint="eastAsia"/>
          <w:sz w:val="24"/>
          <w:szCs w:val="24"/>
        </w:rPr>
        <w:t>时</w:t>
      </w:r>
      <w:r>
        <w:rPr>
          <w:rFonts w:ascii="宋体" w:eastAsia="宋体" w:hAnsi="宋体" w:cs="宋体" w:hint="eastAsia"/>
          <w:sz w:val="24"/>
          <w:szCs w:val="24"/>
        </w:rPr>
        <w:t>需复测体温，观察学生</w:t>
      </w:r>
      <w:r w:rsidR="00BA74B8">
        <w:rPr>
          <w:rFonts w:ascii="宋体" w:eastAsia="宋体" w:hAnsi="宋体" w:cs="宋体" w:hint="eastAsia"/>
          <w:sz w:val="24"/>
          <w:szCs w:val="24"/>
        </w:rPr>
        <w:t>精神状态；</w:t>
      </w:r>
    </w:p>
    <w:p w:rsidR="00BA74B8" w:rsidRDefault="00BA74B8" w:rsidP="00314FB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 xml:space="preserve"> </w:t>
      </w:r>
      <w:r>
        <w:rPr>
          <w:rFonts w:ascii="宋体" w:eastAsia="宋体" w:hAnsi="宋体" w:cs="宋体" w:hint="eastAsia"/>
          <w:sz w:val="24"/>
          <w:szCs w:val="24"/>
        </w:rPr>
        <w:t>班主任在午检中发现有传染病相关症状或其他异常时，及时报告卫生保健老师，于当天13:30前完成午检和班级记录</w:t>
      </w:r>
      <w:r w:rsidR="00721BD7">
        <w:rPr>
          <w:rFonts w:ascii="宋体" w:eastAsia="宋体" w:hAnsi="宋体" w:cs="宋体" w:hint="eastAsia"/>
          <w:sz w:val="24"/>
          <w:szCs w:val="24"/>
        </w:rPr>
        <w:t>，并在班主任群中报备</w:t>
      </w:r>
      <w:r>
        <w:rPr>
          <w:rFonts w:ascii="宋体" w:eastAsia="宋体" w:hAnsi="宋体" w:cs="宋体" w:hint="eastAsia"/>
          <w:sz w:val="24"/>
          <w:szCs w:val="24"/>
        </w:rPr>
        <w:t>。</w:t>
      </w:r>
    </w:p>
    <w:p w:rsidR="00BA74B8" w:rsidRDefault="00314FB1" w:rsidP="00314FB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三、</w:t>
      </w:r>
      <w:r w:rsidR="00BA74B8" w:rsidRPr="00BA74B8">
        <w:rPr>
          <w:rFonts w:ascii="宋体" w:eastAsia="宋体" w:hAnsi="宋体" w:cs="宋体" w:hint="eastAsia"/>
          <w:sz w:val="24"/>
          <w:szCs w:val="24"/>
        </w:rPr>
        <w:t>日间健康巡查</w:t>
      </w:r>
    </w:p>
    <w:p w:rsidR="00BA74B8" w:rsidRDefault="00BA74B8" w:rsidP="00C114F7">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 xml:space="preserve"> </w:t>
      </w:r>
      <w:r>
        <w:rPr>
          <w:rFonts w:ascii="宋体" w:eastAsia="宋体" w:hAnsi="宋体" w:cs="宋体" w:hint="eastAsia"/>
          <w:sz w:val="24"/>
          <w:szCs w:val="24"/>
        </w:rPr>
        <w:t>卫生保健教师</w:t>
      </w:r>
      <w:r w:rsidR="00A877A3">
        <w:rPr>
          <w:rFonts w:ascii="宋体" w:eastAsia="宋体" w:hAnsi="宋体" w:cs="宋体" w:hint="eastAsia"/>
          <w:sz w:val="24"/>
          <w:szCs w:val="24"/>
        </w:rPr>
        <w:t>利用</w:t>
      </w:r>
      <w:r w:rsidR="00471553">
        <w:rPr>
          <w:rFonts w:ascii="宋体" w:eastAsia="宋体" w:hAnsi="宋体" w:cs="宋体" w:hint="eastAsia"/>
          <w:sz w:val="24"/>
          <w:szCs w:val="24"/>
        </w:rPr>
        <w:t>课间</w:t>
      </w:r>
      <w:r>
        <w:rPr>
          <w:rFonts w:ascii="宋体" w:eastAsia="宋体" w:hAnsi="宋体" w:cs="宋体" w:hint="eastAsia"/>
          <w:sz w:val="24"/>
          <w:szCs w:val="24"/>
        </w:rPr>
        <w:t>开展对各班的健康巡检，</w:t>
      </w:r>
      <w:r w:rsidR="00A877A3">
        <w:rPr>
          <w:rFonts w:ascii="宋体" w:eastAsia="宋体" w:hAnsi="宋体" w:cs="宋体" w:hint="eastAsia"/>
          <w:sz w:val="24"/>
          <w:szCs w:val="24"/>
        </w:rPr>
        <w:t>特别对已发生传染病的班级加强巡检，</w:t>
      </w:r>
      <w:r w:rsidR="00721BD7">
        <w:rPr>
          <w:rFonts w:ascii="宋体" w:eastAsia="宋体" w:hAnsi="宋体" w:cs="宋体" w:hint="eastAsia"/>
          <w:sz w:val="24"/>
          <w:szCs w:val="24"/>
        </w:rPr>
        <w:t>对精神不振或</w:t>
      </w:r>
      <w:r w:rsidR="00C114F7" w:rsidRPr="00C114F7">
        <w:rPr>
          <w:rFonts w:ascii="宋体" w:eastAsia="宋体" w:hAnsi="宋体" w:cs="宋体" w:hint="eastAsia"/>
          <w:sz w:val="24"/>
          <w:szCs w:val="24"/>
        </w:rPr>
        <w:t>新冠肺炎</w:t>
      </w:r>
      <w:r w:rsidR="00C114F7">
        <w:rPr>
          <w:rFonts w:ascii="宋体" w:eastAsia="宋体" w:hAnsi="宋体" w:cs="宋体" w:hint="eastAsia"/>
          <w:sz w:val="24"/>
          <w:szCs w:val="24"/>
        </w:rPr>
        <w:t>、</w:t>
      </w:r>
      <w:r w:rsidR="00C114F7" w:rsidRPr="00C114F7">
        <w:rPr>
          <w:rFonts w:ascii="宋体" w:eastAsia="宋体" w:hAnsi="宋体" w:cs="宋体" w:hint="eastAsia"/>
          <w:sz w:val="24"/>
          <w:szCs w:val="24"/>
        </w:rPr>
        <w:t>其他传染病相关症状</w:t>
      </w:r>
      <w:r>
        <w:rPr>
          <w:rFonts w:ascii="宋体" w:eastAsia="宋体" w:hAnsi="宋体" w:cs="宋体" w:hint="eastAsia"/>
          <w:sz w:val="24"/>
          <w:szCs w:val="24"/>
        </w:rPr>
        <w:t>的学生进行</w:t>
      </w:r>
      <w:r w:rsidR="00471553">
        <w:rPr>
          <w:rFonts w:ascii="宋体" w:eastAsia="宋体" w:hAnsi="宋体" w:cs="宋体" w:hint="eastAsia"/>
          <w:sz w:val="24"/>
          <w:szCs w:val="24"/>
        </w:rPr>
        <w:t>甄别，根据需要复测体温，判断是否需要通知家长带领就诊；</w:t>
      </w:r>
    </w:p>
    <w:p w:rsidR="00314FB1" w:rsidRDefault="00471553" w:rsidP="00314FB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 xml:space="preserve"> </w:t>
      </w:r>
      <w:r w:rsidR="00BA74B8">
        <w:rPr>
          <w:rFonts w:ascii="宋体" w:eastAsia="宋体" w:hAnsi="宋体" w:cs="宋体" w:hint="eastAsia"/>
          <w:sz w:val="24"/>
          <w:szCs w:val="24"/>
        </w:rPr>
        <w:t>班主任</w:t>
      </w:r>
      <w:r>
        <w:rPr>
          <w:rFonts w:ascii="宋体" w:eastAsia="宋体" w:hAnsi="宋体" w:cs="宋体" w:hint="eastAsia"/>
          <w:sz w:val="24"/>
          <w:szCs w:val="24"/>
        </w:rPr>
        <w:t>和科任教师</w:t>
      </w:r>
      <w:r w:rsidR="00BA74B8">
        <w:rPr>
          <w:rFonts w:ascii="宋体" w:eastAsia="宋体" w:hAnsi="宋体" w:cs="宋体" w:hint="eastAsia"/>
          <w:sz w:val="24"/>
          <w:szCs w:val="24"/>
        </w:rPr>
        <w:t>加强对学生日常健康巡查</w:t>
      </w:r>
      <w:r w:rsidR="00314FB1">
        <w:rPr>
          <w:rFonts w:ascii="宋体" w:eastAsia="宋体" w:hAnsi="宋体" w:cs="宋体" w:hint="eastAsia"/>
          <w:sz w:val="24"/>
          <w:szCs w:val="24"/>
        </w:rPr>
        <w:t>，发现异常时，由卫生保健老师复检，</w:t>
      </w:r>
      <w:r>
        <w:rPr>
          <w:rFonts w:ascii="宋体" w:eastAsia="宋体" w:hAnsi="宋体" w:cs="宋体" w:hint="eastAsia"/>
          <w:sz w:val="24"/>
          <w:szCs w:val="24"/>
        </w:rPr>
        <w:t>班主任</w:t>
      </w:r>
      <w:r w:rsidR="00721BD7">
        <w:rPr>
          <w:rFonts w:ascii="宋体" w:eastAsia="宋体" w:hAnsi="宋体" w:cs="宋体" w:hint="eastAsia"/>
          <w:sz w:val="24"/>
          <w:szCs w:val="24"/>
        </w:rPr>
        <w:t>及时</w:t>
      </w:r>
      <w:r w:rsidR="00314FB1">
        <w:rPr>
          <w:rFonts w:ascii="宋体" w:eastAsia="宋体" w:hAnsi="宋体" w:cs="宋体" w:hint="eastAsia"/>
          <w:sz w:val="24"/>
          <w:szCs w:val="24"/>
        </w:rPr>
        <w:t>完成</w:t>
      </w:r>
      <w:r>
        <w:rPr>
          <w:rFonts w:ascii="宋体" w:eastAsia="宋体" w:hAnsi="宋体" w:cs="宋体" w:hint="eastAsia"/>
          <w:sz w:val="24"/>
          <w:szCs w:val="24"/>
        </w:rPr>
        <w:t>班级</w:t>
      </w:r>
      <w:r w:rsidR="00C114F7">
        <w:rPr>
          <w:rFonts w:ascii="宋体" w:eastAsia="宋体" w:hAnsi="宋体" w:cs="宋体" w:hint="eastAsia"/>
          <w:sz w:val="24"/>
          <w:szCs w:val="24"/>
        </w:rPr>
        <w:t>记录；</w:t>
      </w:r>
    </w:p>
    <w:p w:rsidR="00C114F7" w:rsidRDefault="00A877A3" w:rsidP="00314FB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四</w:t>
      </w:r>
      <w:r w:rsidR="00314FB1">
        <w:rPr>
          <w:rFonts w:ascii="宋体" w:eastAsia="宋体" w:hAnsi="宋体" w:cs="宋体" w:hint="eastAsia"/>
          <w:sz w:val="24"/>
          <w:szCs w:val="24"/>
        </w:rPr>
        <w:t>、</w:t>
      </w:r>
      <w:r w:rsidR="00C114F7">
        <w:rPr>
          <w:rFonts w:ascii="宋体" w:eastAsia="宋体" w:hAnsi="宋体" w:cs="宋体" w:hint="eastAsia"/>
          <w:sz w:val="24"/>
          <w:szCs w:val="24"/>
        </w:rPr>
        <w:t>教职工健康巡查</w:t>
      </w:r>
    </w:p>
    <w:p w:rsidR="00314FB1" w:rsidRDefault="00314FB1" w:rsidP="00314FB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教职员工身体情况</w:t>
      </w:r>
      <w:r w:rsidR="00A877A3">
        <w:rPr>
          <w:rFonts w:ascii="宋体" w:eastAsia="宋体" w:hAnsi="宋体" w:cs="宋体" w:hint="eastAsia"/>
          <w:sz w:val="24"/>
          <w:szCs w:val="24"/>
        </w:rPr>
        <w:t>晨检、午检和巡检要求</w:t>
      </w:r>
      <w:r w:rsidR="00C114F7">
        <w:rPr>
          <w:rFonts w:ascii="宋体" w:eastAsia="宋体" w:hAnsi="宋体" w:cs="宋体" w:hint="eastAsia"/>
          <w:sz w:val="24"/>
          <w:szCs w:val="24"/>
        </w:rPr>
        <w:t>参照学生，由卫生保健老师完成。</w:t>
      </w:r>
    </w:p>
    <w:p w:rsidR="00C114F7" w:rsidRDefault="00C114F7" w:rsidP="00314FB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五、重点区域巡查</w:t>
      </w:r>
    </w:p>
    <w:p w:rsidR="00314FB1" w:rsidRPr="004552A0" w:rsidRDefault="00C114F7" w:rsidP="004552A0">
      <w:pPr>
        <w:spacing w:line="240" w:lineRule="atLeast"/>
        <w:ind w:firstLineChars="200" w:firstLine="480"/>
        <w:rPr>
          <w:rFonts w:ascii="宋体" w:eastAsia="宋体" w:hAnsi="宋体" w:cs="宋体"/>
          <w:sz w:val="24"/>
          <w:szCs w:val="24"/>
        </w:rPr>
      </w:pPr>
      <w:r w:rsidRPr="00C114F7">
        <w:rPr>
          <w:rFonts w:ascii="宋体" w:eastAsia="宋体" w:hAnsi="宋体" w:cs="宋体" w:hint="eastAsia"/>
          <w:sz w:val="24"/>
          <w:szCs w:val="24"/>
        </w:rPr>
        <w:t>每日开展对校门口、食堂、厕所、教室等重点区域、重点岗位、重点环节的巡查，发现潜在风险并及时通报和督促整改。</w:t>
      </w:r>
      <w:r w:rsidR="00314FB1" w:rsidRPr="004552A0">
        <w:rPr>
          <w:rFonts w:ascii="宋体" w:eastAsia="宋体" w:hAnsi="宋体" w:cs="宋体"/>
          <w:sz w:val="24"/>
          <w:szCs w:val="24"/>
        </w:rPr>
        <w:br w:type="page"/>
      </w:r>
    </w:p>
    <w:p w:rsidR="00A877A3" w:rsidRPr="00E57034" w:rsidRDefault="00A877A3" w:rsidP="00A877A3">
      <w:pPr>
        <w:pStyle w:val="1"/>
        <w:spacing w:line="240" w:lineRule="atLeast"/>
        <w:rPr>
          <w:rFonts w:ascii="宋体" w:hAnsi="宋体"/>
          <w:b/>
          <w:sz w:val="28"/>
          <w:szCs w:val="24"/>
        </w:rPr>
      </w:pPr>
      <w:bookmarkStart w:id="4" w:name="_Toc49186719"/>
      <w:r w:rsidRPr="00A877A3">
        <w:rPr>
          <w:rFonts w:ascii="宋体" w:hAnsi="宋体" w:hint="eastAsia"/>
          <w:b/>
          <w:sz w:val="28"/>
          <w:szCs w:val="24"/>
        </w:rPr>
        <w:lastRenderedPageBreak/>
        <w:t>因病缺勤缺课每日网络直报、病因追踪</w:t>
      </w:r>
      <w:bookmarkEnd w:id="4"/>
    </w:p>
    <w:p w:rsidR="00A877A3" w:rsidRDefault="00A877A3" w:rsidP="00A877A3">
      <w:pPr>
        <w:spacing w:line="240" w:lineRule="atLeast"/>
        <w:ind w:firstLineChars="200" w:firstLine="480"/>
        <w:rPr>
          <w:rFonts w:ascii="宋体" w:eastAsia="宋体" w:hAnsi="宋体" w:cs="宋体"/>
          <w:sz w:val="24"/>
          <w:szCs w:val="24"/>
        </w:rPr>
      </w:pPr>
    </w:p>
    <w:p w:rsidR="002471DE" w:rsidRPr="003F73C4" w:rsidRDefault="00A877A3" w:rsidP="002471DE">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一、每天晨检完成后</w:t>
      </w:r>
      <w:r w:rsidR="002471DE">
        <w:rPr>
          <w:rFonts w:ascii="宋体" w:eastAsia="宋体" w:hAnsi="宋体" w:cs="宋体" w:hint="eastAsia"/>
          <w:sz w:val="24"/>
          <w:szCs w:val="24"/>
        </w:rPr>
        <w:t>，卫生保健老师立刻汇总</w:t>
      </w:r>
      <w:r w:rsidR="003F73C4">
        <w:rPr>
          <w:rFonts w:ascii="宋体" w:eastAsia="宋体" w:hAnsi="宋体" w:cs="宋体" w:hint="eastAsia"/>
          <w:sz w:val="24"/>
          <w:szCs w:val="24"/>
        </w:rPr>
        <w:t>，</w:t>
      </w:r>
      <w:r w:rsidR="002471DE">
        <w:rPr>
          <w:rFonts w:ascii="宋体" w:eastAsia="宋体" w:hAnsi="宋体" w:cs="宋体" w:hint="eastAsia"/>
          <w:sz w:val="24"/>
          <w:szCs w:val="24"/>
        </w:rPr>
        <w:t>完成</w:t>
      </w:r>
      <w:r w:rsidR="002471DE" w:rsidRPr="003F73C4">
        <w:rPr>
          <w:rFonts w:ascii="宋体" w:eastAsia="宋体" w:hAnsi="宋体" w:cs="宋体" w:hint="eastAsia"/>
          <w:sz w:val="24"/>
          <w:szCs w:val="24"/>
        </w:rPr>
        <w:t>“因病缺课缺勤平台”网络直报，</w:t>
      </w:r>
      <w:r w:rsidR="003F73C4">
        <w:rPr>
          <w:rFonts w:ascii="宋体" w:eastAsia="宋体" w:hAnsi="宋体" w:cs="宋体" w:hint="eastAsia"/>
          <w:sz w:val="24"/>
          <w:szCs w:val="24"/>
        </w:rPr>
        <w:t>不得</w:t>
      </w:r>
      <w:r w:rsidR="003F73C4" w:rsidRPr="004552A0">
        <w:rPr>
          <w:rFonts w:ascii="宋体" w:eastAsia="宋体" w:hAnsi="宋体" w:cs="宋体" w:hint="eastAsia"/>
          <w:sz w:val="24"/>
          <w:szCs w:val="24"/>
        </w:rPr>
        <w:t>瞒报、漏报、缓报、谎报</w:t>
      </w:r>
      <w:r w:rsidR="002471DE" w:rsidRPr="003F73C4">
        <w:rPr>
          <w:rFonts w:ascii="宋体" w:eastAsia="宋体" w:hAnsi="宋体" w:cs="宋体" w:hint="eastAsia"/>
          <w:sz w:val="24"/>
          <w:szCs w:val="24"/>
        </w:rPr>
        <w:t>；</w:t>
      </w:r>
    </w:p>
    <w:p w:rsidR="002471DE" w:rsidRPr="003F73C4" w:rsidRDefault="002471DE" w:rsidP="002471DE">
      <w:pPr>
        <w:spacing w:line="240" w:lineRule="atLeast"/>
        <w:ind w:firstLineChars="200" w:firstLine="480"/>
        <w:rPr>
          <w:rFonts w:ascii="宋体" w:eastAsia="宋体" w:hAnsi="宋体" w:cs="宋体"/>
          <w:sz w:val="24"/>
          <w:szCs w:val="24"/>
        </w:rPr>
      </w:pPr>
      <w:r w:rsidRPr="003F73C4">
        <w:rPr>
          <w:rFonts w:ascii="宋体" w:eastAsia="宋体" w:hAnsi="宋体" w:cs="宋体" w:hint="eastAsia"/>
          <w:sz w:val="24"/>
          <w:szCs w:val="24"/>
        </w:rPr>
        <w:t>二、</w:t>
      </w:r>
      <w:r w:rsidR="003F73C4" w:rsidRPr="003F73C4">
        <w:rPr>
          <w:rFonts w:ascii="宋体" w:eastAsia="宋体" w:hAnsi="宋体" w:cs="宋体" w:hint="eastAsia"/>
          <w:sz w:val="24"/>
          <w:szCs w:val="24"/>
        </w:rPr>
        <w:t>对</w:t>
      </w:r>
      <w:r w:rsidR="003F73C4">
        <w:rPr>
          <w:rFonts w:ascii="宋体" w:eastAsia="宋体" w:hAnsi="宋体" w:cs="宋体" w:hint="eastAsia"/>
          <w:sz w:val="24"/>
          <w:szCs w:val="24"/>
        </w:rPr>
        <w:t>因病</w:t>
      </w:r>
      <w:r w:rsidR="003F73C4" w:rsidRPr="003F73C4">
        <w:rPr>
          <w:rFonts w:ascii="宋体" w:eastAsia="宋体" w:hAnsi="宋体" w:cs="宋体" w:hint="eastAsia"/>
          <w:sz w:val="24"/>
          <w:szCs w:val="24"/>
        </w:rPr>
        <w:t>缺勤的学生，</w:t>
      </w:r>
      <w:r w:rsidRPr="003F73C4">
        <w:rPr>
          <w:rFonts w:ascii="宋体" w:eastAsia="宋体" w:hAnsi="宋体" w:cs="宋体" w:hint="eastAsia"/>
          <w:sz w:val="24"/>
          <w:szCs w:val="24"/>
        </w:rPr>
        <w:t>班主任</w:t>
      </w:r>
      <w:r w:rsidR="003F73C4">
        <w:rPr>
          <w:rFonts w:ascii="宋体" w:eastAsia="宋体" w:hAnsi="宋体" w:cs="宋体" w:hint="eastAsia"/>
          <w:sz w:val="24"/>
          <w:szCs w:val="24"/>
        </w:rPr>
        <w:t>配合卫生保健老师</w:t>
      </w:r>
      <w:r w:rsidRPr="003F73C4">
        <w:rPr>
          <w:rFonts w:ascii="宋体" w:eastAsia="宋体" w:hAnsi="宋体" w:cs="宋体" w:hint="eastAsia"/>
          <w:sz w:val="24"/>
          <w:szCs w:val="24"/>
        </w:rPr>
        <w:t>通过电话、微信、晓黑板等方式向家长调查了解病因，若因疾病或不适症状导致，继续询问所患疾病或症状信息</w:t>
      </w:r>
      <w:r w:rsidR="00721BD7">
        <w:rPr>
          <w:rFonts w:ascii="宋体" w:eastAsia="宋体" w:hAnsi="宋体" w:cs="宋体" w:hint="eastAsia"/>
          <w:sz w:val="24"/>
          <w:szCs w:val="24"/>
        </w:rPr>
        <w:t>，并进行跟踪</w:t>
      </w:r>
      <w:r w:rsidRPr="003F73C4">
        <w:rPr>
          <w:rFonts w:ascii="宋体" w:eastAsia="宋体" w:hAnsi="宋体" w:cs="宋体" w:hint="eastAsia"/>
          <w:sz w:val="24"/>
          <w:szCs w:val="24"/>
        </w:rPr>
        <w:t>；</w:t>
      </w:r>
    </w:p>
    <w:p w:rsidR="003F73C4" w:rsidRPr="003F73C4" w:rsidRDefault="003F73C4" w:rsidP="002471DE">
      <w:pPr>
        <w:spacing w:line="240" w:lineRule="atLeast"/>
        <w:ind w:firstLineChars="200" w:firstLine="480"/>
        <w:rPr>
          <w:rFonts w:ascii="宋体" w:eastAsia="宋体" w:hAnsi="宋体" w:cs="宋体"/>
          <w:sz w:val="24"/>
          <w:szCs w:val="24"/>
        </w:rPr>
      </w:pPr>
      <w:r w:rsidRPr="003F73C4">
        <w:rPr>
          <w:rFonts w:ascii="宋体" w:eastAsia="宋体" w:hAnsi="宋体" w:cs="宋体" w:hint="eastAsia"/>
          <w:sz w:val="24"/>
          <w:szCs w:val="24"/>
        </w:rPr>
        <w:t>三、对</w:t>
      </w:r>
      <w:r>
        <w:rPr>
          <w:rFonts w:ascii="宋体" w:eastAsia="宋体" w:hAnsi="宋体" w:cs="宋体" w:hint="eastAsia"/>
          <w:sz w:val="24"/>
          <w:szCs w:val="24"/>
        </w:rPr>
        <w:t>因病</w:t>
      </w:r>
      <w:r w:rsidR="002471DE" w:rsidRPr="003F73C4">
        <w:rPr>
          <w:rFonts w:ascii="宋体" w:eastAsia="宋体" w:hAnsi="宋体" w:cs="宋体" w:hint="eastAsia"/>
          <w:sz w:val="24"/>
          <w:szCs w:val="24"/>
        </w:rPr>
        <w:t>缺勤的教职员工，</w:t>
      </w:r>
      <w:r w:rsidRPr="003F73C4">
        <w:rPr>
          <w:rFonts w:ascii="宋体" w:eastAsia="宋体" w:hAnsi="宋体" w:cs="宋体" w:hint="eastAsia"/>
          <w:sz w:val="24"/>
          <w:szCs w:val="24"/>
        </w:rPr>
        <w:t>人事干部</w:t>
      </w:r>
      <w:r>
        <w:rPr>
          <w:rFonts w:ascii="宋体" w:eastAsia="宋体" w:hAnsi="宋体" w:cs="宋体" w:hint="eastAsia"/>
          <w:sz w:val="24"/>
          <w:szCs w:val="24"/>
        </w:rPr>
        <w:t>配合卫生保健老师</w:t>
      </w:r>
      <w:r w:rsidR="00721BD7">
        <w:rPr>
          <w:rFonts w:ascii="宋体" w:eastAsia="宋体" w:hAnsi="宋体" w:cs="宋体" w:hint="eastAsia"/>
          <w:sz w:val="24"/>
          <w:szCs w:val="24"/>
        </w:rPr>
        <w:t>追踪缺勤原因，</w:t>
      </w:r>
      <w:r w:rsidR="002471DE" w:rsidRPr="003F73C4">
        <w:rPr>
          <w:rFonts w:ascii="宋体" w:eastAsia="宋体" w:hAnsi="宋体" w:cs="宋体" w:hint="eastAsia"/>
          <w:sz w:val="24"/>
          <w:szCs w:val="24"/>
        </w:rPr>
        <w:t>做好记录</w:t>
      </w:r>
      <w:r w:rsidR="00721BD7">
        <w:rPr>
          <w:rFonts w:ascii="宋体" w:eastAsia="宋体" w:hAnsi="宋体" w:cs="宋体" w:hint="eastAsia"/>
          <w:sz w:val="24"/>
          <w:szCs w:val="24"/>
        </w:rPr>
        <w:t>，并进行跟踪</w:t>
      </w:r>
      <w:r w:rsidRPr="003F73C4">
        <w:rPr>
          <w:rFonts w:ascii="宋体" w:eastAsia="宋体" w:hAnsi="宋体" w:cs="宋体" w:hint="eastAsia"/>
          <w:sz w:val="24"/>
          <w:szCs w:val="24"/>
        </w:rPr>
        <w:t>；</w:t>
      </w:r>
    </w:p>
    <w:p w:rsidR="003F73C4" w:rsidRPr="003F73C4" w:rsidRDefault="003F73C4" w:rsidP="003F73C4">
      <w:pPr>
        <w:spacing w:line="240" w:lineRule="atLeast"/>
        <w:ind w:firstLineChars="200" w:firstLine="480"/>
        <w:rPr>
          <w:rFonts w:ascii="宋体" w:eastAsia="宋体" w:hAnsi="宋体" w:cs="宋体"/>
          <w:sz w:val="24"/>
          <w:szCs w:val="24"/>
        </w:rPr>
      </w:pPr>
      <w:r w:rsidRPr="003F73C4">
        <w:rPr>
          <w:rFonts w:ascii="宋体" w:eastAsia="宋体" w:hAnsi="宋体" w:cs="宋体" w:hint="eastAsia"/>
          <w:sz w:val="24"/>
          <w:szCs w:val="24"/>
        </w:rPr>
        <w:t>四、</w:t>
      </w:r>
      <w:r w:rsidR="001821F6">
        <w:rPr>
          <w:rFonts w:ascii="宋体" w:eastAsia="宋体" w:hAnsi="宋体" w:cs="宋体" w:hint="eastAsia"/>
          <w:sz w:val="24"/>
          <w:szCs w:val="24"/>
        </w:rPr>
        <w:t>对于疾病信息，须</w:t>
      </w:r>
      <w:r w:rsidRPr="003F73C4">
        <w:rPr>
          <w:rFonts w:ascii="宋体" w:eastAsia="宋体" w:hAnsi="宋体" w:cs="宋体" w:hint="eastAsia"/>
          <w:sz w:val="24"/>
          <w:szCs w:val="24"/>
        </w:rPr>
        <w:t>提供医疗机构诊断证明材料；</w:t>
      </w:r>
    </w:p>
    <w:p w:rsidR="003F73C4" w:rsidRPr="003F73C4" w:rsidRDefault="001821F6" w:rsidP="003F73C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五、对于症状信息，须</w:t>
      </w:r>
      <w:r w:rsidR="003F73C4" w:rsidRPr="003F73C4">
        <w:rPr>
          <w:rFonts w:ascii="宋体" w:eastAsia="宋体" w:hAnsi="宋体" w:cs="宋体" w:hint="eastAsia"/>
          <w:sz w:val="24"/>
          <w:szCs w:val="24"/>
        </w:rPr>
        <w:t>询问并记录完整；</w:t>
      </w:r>
    </w:p>
    <w:p w:rsidR="003F73C4" w:rsidRPr="003F73C4" w:rsidRDefault="003F73C4" w:rsidP="003F73C4">
      <w:pPr>
        <w:spacing w:line="240" w:lineRule="atLeast"/>
        <w:ind w:firstLineChars="200" w:firstLine="480"/>
        <w:rPr>
          <w:rFonts w:ascii="宋体" w:eastAsia="宋体" w:hAnsi="宋体" w:cs="宋体"/>
          <w:sz w:val="24"/>
          <w:szCs w:val="24"/>
        </w:rPr>
      </w:pPr>
      <w:r w:rsidRPr="003F73C4">
        <w:rPr>
          <w:rFonts w:ascii="宋体" w:eastAsia="宋体" w:hAnsi="宋体" w:cs="宋体" w:hint="eastAsia"/>
          <w:sz w:val="24"/>
          <w:szCs w:val="24"/>
        </w:rPr>
        <w:t>六、</w:t>
      </w:r>
      <w:r>
        <w:rPr>
          <w:rFonts w:ascii="宋体" w:eastAsia="宋体" w:hAnsi="宋体" w:cs="宋体" w:hint="eastAsia"/>
          <w:sz w:val="24"/>
          <w:szCs w:val="24"/>
        </w:rPr>
        <w:t>将</w:t>
      </w:r>
      <w:r w:rsidRPr="003F73C4">
        <w:rPr>
          <w:rFonts w:ascii="宋体" w:eastAsia="宋体" w:hAnsi="宋体" w:cs="宋体" w:hint="eastAsia"/>
          <w:sz w:val="24"/>
          <w:szCs w:val="24"/>
        </w:rPr>
        <w:t>病因追踪信息录入“因病缺课缺勤平台”；</w:t>
      </w:r>
    </w:p>
    <w:p w:rsidR="00A877A3" w:rsidRPr="002471DE" w:rsidRDefault="003F73C4" w:rsidP="00A877A3">
      <w:pPr>
        <w:spacing w:line="240" w:lineRule="atLeast"/>
        <w:ind w:firstLineChars="200" w:firstLine="480"/>
        <w:rPr>
          <w:rFonts w:ascii="宋体" w:eastAsia="宋体" w:hAnsi="宋体" w:cs="宋体"/>
          <w:sz w:val="24"/>
          <w:szCs w:val="24"/>
        </w:rPr>
      </w:pPr>
      <w:r w:rsidRPr="003F73C4">
        <w:rPr>
          <w:rFonts w:ascii="宋体" w:eastAsia="宋体" w:hAnsi="宋体" w:cs="宋体" w:hint="eastAsia"/>
          <w:sz w:val="24"/>
          <w:szCs w:val="24"/>
        </w:rPr>
        <w:t>七、</w:t>
      </w:r>
      <w:r w:rsidR="00721BD7">
        <w:rPr>
          <w:rFonts w:ascii="宋体" w:eastAsia="宋体" w:hAnsi="宋体" w:cs="宋体" w:hint="eastAsia"/>
          <w:sz w:val="24"/>
          <w:szCs w:val="24"/>
        </w:rPr>
        <w:t>严格</w:t>
      </w:r>
      <w:r w:rsidR="002471DE" w:rsidRPr="003F73C4">
        <w:rPr>
          <w:rFonts w:ascii="宋体" w:eastAsia="宋体" w:hAnsi="宋体" w:cs="宋体" w:hint="eastAsia"/>
          <w:sz w:val="24"/>
          <w:szCs w:val="24"/>
        </w:rPr>
        <w:t>落实每天“零报告”“日报告”制度。</w:t>
      </w:r>
    </w:p>
    <w:p w:rsidR="00A877A3" w:rsidRDefault="00A877A3" w:rsidP="00A877A3">
      <w:pPr>
        <w:widowControl/>
        <w:jc w:val="left"/>
        <w:rPr>
          <w:rFonts w:ascii="宋体" w:eastAsia="宋体" w:hAnsi="宋体"/>
          <w:color w:val="FF0000"/>
          <w:sz w:val="24"/>
          <w:szCs w:val="24"/>
        </w:rPr>
      </w:pPr>
      <w:r>
        <w:rPr>
          <w:rFonts w:ascii="宋体" w:eastAsia="宋体" w:hAnsi="宋体"/>
          <w:color w:val="FF0000"/>
          <w:sz w:val="24"/>
          <w:szCs w:val="24"/>
        </w:rPr>
        <w:br w:type="page"/>
      </w:r>
    </w:p>
    <w:p w:rsidR="003F73C4" w:rsidRPr="00E57034" w:rsidRDefault="003F73C4" w:rsidP="003F73C4">
      <w:pPr>
        <w:pStyle w:val="1"/>
        <w:spacing w:line="240" w:lineRule="atLeast"/>
        <w:rPr>
          <w:rFonts w:ascii="宋体" w:hAnsi="宋体"/>
          <w:b/>
          <w:sz w:val="28"/>
          <w:szCs w:val="24"/>
        </w:rPr>
      </w:pPr>
      <w:bookmarkStart w:id="5" w:name="_Toc49186720"/>
      <w:r w:rsidRPr="003F73C4">
        <w:rPr>
          <w:rFonts w:ascii="宋体" w:hAnsi="宋体" w:hint="eastAsia"/>
          <w:b/>
          <w:sz w:val="28"/>
          <w:szCs w:val="24"/>
        </w:rPr>
        <w:lastRenderedPageBreak/>
        <w:t>病愈复课证明查验</w:t>
      </w:r>
      <w:bookmarkEnd w:id="5"/>
    </w:p>
    <w:p w:rsidR="003F73C4" w:rsidRDefault="003F73C4" w:rsidP="003F73C4">
      <w:pPr>
        <w:spacing w:line="240" w:lineRule="atLeast"/>
        <w:ind w:firstLineChars="200" w:firstLine="480"/>
        <w:rPr>
          <w:rFonts w:ascii="宋体" w:eastAsia="宋体" w:hAnsi="宋体" w:cs="宋体"/>
          <w:sz w:val="24"/>
          <w:szCs w:val="24"/>
        </w:rPr>
      </w:pPr>
    </w:p>
    <w:p w:rsidR="003F73C4" w:rsidRDefault="003F73C4" w:rsidP="003F73C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一、班主任严格落实晨检制度，学生疑似患传染病，需按《中华人民共和国传染病防治法》立即隔离，请家长立刻</w:t>
      </w:r>
      <w:r>
        <w:rPr>
          <w:rFonts w:ascii="宋体" w:eastAsia="宋体" w:hAnsi="宋体" w:cs="宋体"/>
          <w:sz w:val="24"/>
          <w:szCs w:val="24"/>
        </w:rPr>
        <w:t>送诊，并将诊断</w:t>
      </w:r>
      <w:r>
        <w:rPr>
          <w:rFonts w:ascii="宋体" w:eastAsia="宋体" w:hAnsi="宋体" w:cs="宋体" w:hint="eastAsia"/>
          <w:sz w:val="24"/>
          <w:szCs w:val="24"/>
        </w:rPr>
        <w:t>结果报告卫生保健老师</w:t>
      </w:r>
      <w:r>
        <w:rPr>
          <w:rFonts w:ascii="宋体" w:eastAsia="宋体" w:hAnsi="宋体" w:cs="宋体"/>
          <w:sz w:val="24"/>
          <w:szCs w:val="24"/>
        </w:rPr>
        <w:t>，</w:t>
      </w:r>
      <w:r>
        <w:rPr>
          <w:rFonts w:ascii="宋体" w:eastAsia="宋体" w:hAnsi="宋体" w:cs="宋体" w:hint="eastAsia"/>
          <w:sz w:val="24"/>
          <w:szCs w:val="24"/>
        </w:rPr>
        <w:t>隔离观察期或确诊患者</w:t>
      </w:r>
      <w:r>
        <w:rPr>
          <w:rFonts w:ascii="宋体" w:eastAsia="宋体" w:hAnsi="宋体" w:cs="宋体"/>
          <w:sz w:val="24"/>
          <w:szCs w:val="24"/>
        </w:rPr>
        <w:t>不得继续在校上课</w:t>
      </w:r>
      <w:r>
        <w:rPr>
          <w:rFonts w:ascii="宋体" w:eastAsia="宋体" w:hAnsi="宋体" w:cs="宋体" w:hint="eastAsia"/>
          <w:sz w:val="24"/>
          <w:szCs w:val="24"/>
        </w:rPr>
        <w:t>；</w:t>
      </w:r>
    </w:p>
    <w:p w:rsidR="003F73C4" w:rsidRDefault="003F73C4" w:rsidP="004552A0">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二、患传染病学生病愈且隔离期（包括</w:t>
      </w:r>
      <w:r w:rsidRPr="004552A0">
        <w:rPr>
          <w:rFonts w:ascii="宋体" w:eastAsia="宋体" w:hAnsi="宋体" w:cs="宋体" w:hint="eastAsia"/>
          <w:sz w:val="24"/>
          <w:szCs w:val="24"/>
        </w:rPr>
        <w:t>发热无症状48</w:t>
      </w:r>
      <w:r w:rsidR="00721BD7">
        <w:rPr>
          <w:rFonts w:ascii="宋体" w:eastAsia="宋体" w:hAnsi="宋体" w:cs="宋体" w:hint="eastAsia"/>
          <w:sz w:val="24"/>
          <w:szCs w:val="24"/>
        </w:rPr>
        <w:t>小时、后</w:t>
      </w:r>
      <w:r w:rsidRPr="004552A0">
        <w:rPr>
          <w:rFonts w:ascii="宋体" w:eastAsia="宋体" w:hAnsi="宋体" w:cs="宋体" w:hint="eastAsia"/>
          <w:sz w:val="24"/>
          <w:szCs w:val="24"/>
        </w:rPr>
        <w:t>呕吐就医后无异常72小时后）</w:t>
      </w:r>
      <w:r>
        <w:rPr>
          <w:rFonts w:ascii="宋体" w:eastAsia="宋体" w:hAnsi="宋体" w:cs="宋体" w:hint="eastAsia"/>
          <w:sz w:val="24"/>
          <w:szCs w:val="24"/>
        </w:rPr>
        <w:t>满时，必须由医院开具盖有公章的复课证明，学生持此证明到校，由学校复检后，方可回班复课；</w:t>
      </w:r>
    </w:p>
    <w:p w:rsidR="003F73C4" w:rsidRDefault="003F73C4" w:rsidP="003F73C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三、卫生保健老师将学生的诊断报告、复课证明归档，以备查验；</w:t>
      </w:r>
    </w:p>
    <w:p w:rsidR="003F73C4" w:rsidRDefault="003F73C4" w:rsidP="003F73C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四、对传染病病情</w:t>
      </w:r>
      <w:r w:rsidRPr="004552A0">
        <w:rPr>
          <w:rFonts w:ascii="宋体" w:eastAsia="宋体" w:hAnsi="宋体" w:cs="宋体" w:hint="eastAsia"/>
          <w:sz w:val="24"/>
          <w:szCs w:val="24"/>
        </w:rPr>
        <w:t>瞒报、漏报、缓报、谎报</w:t>
      </w:r>
      <w:r>
        <w:rPr>
          <w:rFonts w:ascii="宋体" w:eastAsia="宋体" w:hAnsi="宋体" w:cs="宋体" w:hint="eastAsia"/>
          <w:sz w:val="24"/>
          <w:szCs w:val="24"/>
        </w:rPr>
        <w:t>，造成疫情蔓延的，追究相关人员责任；</w:t>
      </w:r>
    </w:p>
    <w:p w:rsidR="003F73C4" w:rsidRDefault="003F73C4" w:rsidP="003F73C4">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五、患传染病教职员工复工参照执行。</w:t>
      </w:r>
    </w:p>
    <w:p w:rsidR="003F73C4" w:rsidRDefault="003F73C4">
      <w:pPr>
        <w:widowControl/>
        <w:jc w:val="left"/>
        <w:rPr>
          <w:rFonts w:ascii="宋体" w:eastAsia="宋体" w:hAnsi="宋体"/>
          <w:color w:val="FF0000"/>
          <w:sz w:val="24"/>
          <w:szCs w:val="24"/>
        </w:rPr>
      </w:pPr>
      <w:r>
        <w:rPr>
          <w:rFonts w:ascii="宋体" w:eastAsia="宋体" w:hAnsi="宋体"/>
          <w:color w:val="FF0000"/>
          <w:sz w:val="24"/>
          <w:szCs w:val="24"/>
        </w:rPr>
        <w:br w:type="page"/>
      </w:r>
    </w:p>
    <w:p w:rsidR="00FF5BBC" w:rsidRPr="00E57034" w:rsidRDefault="00FF5BBC" w:rsidP="00FF5BBC">
      <w:pPr>
        <w:pStyle w:val="1"/>
        <w:spacing w:line="240" w:lineRule="atLeast"/>
        <w:rPr>
          <w:rFonts w:ascii="宋体" w:hAnsi="宋体"/>
          <w:b/>
          <w:sz w:val="28"/>
          <w:szCs w:val="24"/>
        </w:rPr>
      </w:pPr>
      <w:bookmarkStart w:id="6" w:name="_Toc49186721"/>
      <w:r w:rsidRPr="00E317F9">
        <w:rPr>
          <w:rFonts w:ascii="宋体" w:hAnsi="宋体" w:hint="eastAsia"/>
          <w:b/>
          <w:sz w:val="28"/>
          <w:szCs w:val="24"/>
        </w:rPr>
        <w:lastRenderedPageBreak/>
        <w:t>免疫预防接种查验</w:t>
      </w:r>
      <w:bookmarkEnd w:id="6"/>
    </w:p>
    <w:p w:rsidR="00FF5BBC" w:rsidRDefault="00FF5BBC" w:rsidP="00FF5BBC">
      <w:pPr>
        <w:spacing w:line="240" w:lineRule="atLeast"/>
        <w:ind w:firstLineChars="200" w:firstLine="480"/>
        <w:rPr>
          <w:rFonts w:ascii="宋体" w:eastAsia="宋体" w:hAnsi="宋体" w:cs="宋体"/>
          <w:sz w:val="24"/>
          <w:szCs w:val="24"/>
        </w:rPr>
      </w:pPr>
    </w:p>
    <w:p w:rsidR="00FF5BBC" w:rsidRPr="00E317F9" w:rsidRDefault="00FF5BBC" w:rsidP="00FF5BBC">
      <w:pPr>
        <w:spacing w:line="240" w:lineRule="atLeast"/>
        <w:ind w:firstLineChars="200" w:firstLine="480"/>
        <w:rPr>
          <w:rFonts w:ascii="宋体" w:eastAsia="宋体" w:hAnsi="宋体" w:cs="宋体"/>
          <w:sz w:val="24"/>
          <w:szCs w:val="24"/>
        </w:rPr>
      </w:pPr>
      <w:r w:rsidRPr="00E317F9">
        <w:rPr>
          <w:rFonts w:ascii="宋体" w:eastAsia="宋体" w:hAnsi="宋体" w:cs="宋体" w:hint="eastAsia"/>
          <w:sz w:val="24"/>
          <w:szCs w:val="24"/>
        </w:rPr>
        <w:t>一、查验方法</w:t>
      </w:r>
    </w:p>
    <w:p w:rsidR="00FF5BBC" w:rsidRPr="00E317F9" w:rsidRDefault="00FF5BBC" w:rsidP="00FF5BBC">
      <w:pPr>
        <w:spacing w:line="240" w:lineRule="atLeast"/>
        <w:ind w:firstLineChars="200" w:firstLine="480"/>
        <w:rPr>
          <w:rFonts w:ascii="宋体" w:eastAsia="宋体" w:hAnsi="宋体" w:cs="宋体"/>
          <w:sz w:val="24"/>
          <w:szCs w:val="24"/>
        </w:rPr>
      </w:pPr>
      <w:r w:rsidRPr="00E317F9">
        <w:rPr>
          <w:rFonts w:ascii="宋体" w:eastAsia="宋体" w:hAnsi="宋体" w:cs="宋体"/>
          <w:sz w:val="24"/>
          <w:szCs w:val="24"/>
        </w:rPr>
        <w:t>1. 新生入学报到时，学校要求新生监护人出示该新生的免</w:t>
      </w:r>
      <w:r>
        <w:rPr>
          <w:rFonts w:ascii="宋体" w:eastAsia="宋体" w:hAnsi="宋体" w:cs="宋体"/>
          <w:sz w:val="24"/>
          <w:szCs w:val="24"/>
        </w:rPr>
        <w:t>疫接种证或有效免疫接种证明，根据免疫接种证上的接种记录认真核对</w:t>
      </w:r>
      <w:r>
        <w:rPr>
          <w:rFonts w:ascii="宋体" w:eastAsia="宋体" w:hAnsi="宋体" w:cs="宋体" w:hint="eastAsia"/>
          <w:sz w:val="24"/>
          <w:szCs w:val="24"/>
        </w:rPr>
        <w:t>；</w:t>
      </w:r>
    </w:p>
    <w:p w:rsidR="00FF5BBC" w:rsidRPr="00E317F9" w:rsidRDefault="00FF5BBC" w:rsidP="00FF5BBC">
      <w:pPr>
        <w:spacing w:line="240" w:lineRule="atLeast"/>
        <w:ind w:firstLineChars="200" w:firstLine="480"/>
        <w:rPr>
          <w:rFonts w:ascii="宋体" w:eastAsia="宋体" w:hAnsi="宋体" w:cs="宋体"/>
          <w:sz w:val="24"/>
          <w:szCs w:val="24"/>
        </w:rPr>
      </w:pPr>
      <w:r w:rsidRPr="00E317F9">
        <w:rPr>
          <w:rFonts w:ascii="宋体" w:eastAsia="宋体" w:hAnsi="宋体" w:cs="宋体"/>
          <w:sz w:val="24"/>
          <w:szCs w:val="24"/>
        </w:rPr>
        <w:t>2. 发现学生未按照国家规定的适龄儿童免疫规划要求完成疫苗接种剂次，或接种记录不完整、不真实、无预防接种证，卫生保健老师通报给班主</w:t>
      </w:r>
      <w:r>
        <w:rPr>
          <w:rFonts w:ascii="宋体" w:eastAsia="宋体" w:hAnsi="宋体" w:cs="宋体"/>
          <w:sz w:val="24"/>
          <w:szCs w:val="24"/>
        </w:rPr>
        <w:t>任，由班主任通知其监护人，督促监护人带学生到接种单位补种或补证</w:t>
      </w:r>
      <w:r>
        <w:rPr>
          <w:rFonts w:ascii="宋体" w:eastAsia="宋体" w:hAnsi="宋体" w:cs="宋体" w:hint="eastAsia"/>
          <w:sz w:val="24"/>
          <w:szCs w:val="24"/>
        </w:rPr>
        <w:t>；</w:t>
      </w:r>
    </w:p>
    <w:p w:rsidR="00FF5BBC" w:rsidRPr="00E317F9" w:rsidRDefault="00FF5BBC" w:rsidP="00FF5BBC">
      <w:pPr>
        <w:spacing w:line="240" w:lineRule="atLeast"/>
        <w:ind w:firstLineChars="200" w:firstLine="480"/>
        <w:rPr>
          <w:rFonts w:ascii="宋体" w:eastAsia="宋体" w:hAnsi="宋体" w:cs="宋体"/>
          <w:sz w:val="24"/>
          <w:szCs w:val="24"/>
        </w:rPr>
      </w:pPr>
      <w:r w:rsidRPr="00E317F9">
        <w:rPr>
          <w:rFonts w:ascii="宋体" w:eastAsia="宋体" w:hAnsi="宋体" w:cs="宋体"/>
          <w:sz w:val="24"/>
          <w:szCs w:val="24"/>
        </w:rPr>
        <w:t>3. 学生在完成补种或补证后，监护人将补种完成的免疫接种证或补发的免疫接种证交学校验证登记。对</w:t>
      </w:r>
      <w:r>
        <w:rPr>
          <w:rFonts w:ascii="宋体" w:eastAsia="宋体" w:hAnsi="宋体" w:cs="宋体"/>
          <w:sz w:val="24"/>
          <w:szCs w:val="24"/>
        </w:rPr>
        <w:t>不及时补种或补证的学生，班主任应督促学生家长尽快完成补种或补证</w:t>
      </w:r>
      <w:r>
        <w:rPr>
          <w:rFonts w:ascii="宋体" w:eastAsia="宋体" w:hAnsi="宋体" w:cs="宋体" w:hint="eastAsia"/>
          <w:sz w:val="24"/>
          <w:szCs w:val="24"/>
        </w:rPr>
        <w:t>；</w:t>
      </w:r>
    </w:p>
    <w:p w:rsidR="00FF5BBC" w:rsidRPr="00E317F9" w:rsidRDefault="00FF5BBC" w:rsidP="00FF5BBC">
      <w:pPr>
        <w:spacing w:line="240" w:lineRule="atLeast"/>
        <w:ind w:firstLineChars="200" w:firstLine="480"/>
        <w:rPr>
          <w:rFonts w:ascii="宋体" w:eastAsia="宋体" w:hAnsi="宋体" w:cs="宋体"/>
          <w:sz w:val="24"/>
          <w:szCs w:val="24"/>
        </w:rPr>
      </w:pPr>
      <w:r w:rsidRPr="00E317F9">
        <w:rPr>
          <w:rFonts w:ascii="宋体" w:eastAsia="宋体" w:hAnsi="宋体" w:cs="宋体"/>
          <w:sz w:val="24"/>
          <w:szCs w:val="24"/>
        </w:rPr>
        <w:t>4. 在完成学生免疫接种证验证工作后，学校存档备查。</w:t>
      </w:r>
    </w:p>
    <w:p w:rsidR="00FF5BBC" w:rsidRPr="00E317F9" w:rsidRDefault="00FF5BBC" w:rsidP="00FF5BBC">
      <w:pPr>
        <w:spacing w:line="240" w:lineRule="atLeast"/>
        <w:ind w:firstLineChars="200" w:firstLine="480"/>
        <w:rPr>
          <w:rFonts w:ascii="宋体" w:eastAsia="宋体" w:hAnsi="宋体" w:cs="宋体"/>
          <w:sz w:val="24"/>
          <w:szCs w:val="24"/>
        </w:rPr>
      </w:pPr>
      <w:r w:rsidRPr="00E317F9">
        <w:rPr>
          <w:rFonts w:ascii="宋体" w:eastAsia="宋体" w:hAnsi="宋体" w:cs="宋体" w:hint="eastAsia"/>
          <w:sz w:val="24"/>
          <w:szCs w:val="24"/>
        </w:rPr>
        <w:t>二、学生接种要求</w:t>
      </w:r>
    </w:p>
    <w:p w:rsidR="00FF5BBC" w:rsidRPr="00E317F9" w:rsidRDefault="00FF5BBC" w:rsidP="00FF5BBC">
      <w:pPr>
        <w:spacing w:line="240" w:lineRule="atLeast"/>
        <w:ind w:firstLineChars="200" w:firstLine="480"/>
        <w:rPr>
          <w:rFonts w:ascii="宋体" w:eastAsia="宋体" w:hAnsi="宋体" w:cs="宋体"/>
          <w:sz w:val="24"/>
          <w:szCs w:val="24"/>
        </w:rPr>
      </w:pPr>
      <w:r w:rsidRPr="00E317F9">
        <w:rPr>
          <w:rFonts w:ascii="宋体" w:eastAsia="宋体" w:hAnsi="宋体" w:cs="宋体" w:hint="eastAsia"/>
          <w:sz w:val="24"/>
          <w:szCs w:val="24"/>
        </w:rPr>
        <w:t>国家规定的适龄儿童免疫规划中疫苗应完成接种剂次。</w:t>
      </w:r>
    </w:p>
    <w:p w:rsidR="00FF5BBC" w:rsidRPr="00E317F9" w:rsidRDefault="00FF5BBC" w:rsidP="00FF5BBC">
      <w:pPr>
        <w:spacing w:line="240" w:lineRule="atLeast"/>
        <w:ind w:firstLineChars="200" w:firstLine="480"/>
        <w:rPr>
          <w:rFonts w:ascii="宋体" w:eastAsia="宋体" w:hAnsi="宋体" w:cs="宋体"/>
          <w:sz w:val="24"/>
          <w:szCs w:val="24"/>
        </w:rPr>
      </w:pPr>
      <w:r w:rsidRPr="00E317F9">
        <w:rPr>
          <w:rFonts w:ascii="宋体" w:eastAsia="宋体" w:hAnsi="宋体" w:cs="宋体" w:hint="eastAsia"/>
          <w:sz w:val="24"/>
          <w:szCs w:val="24"/>
        </w:rPr>
        <w:t>三、接受督查</w:t>
      </w:r>
    </w:p>
    <w:p w:rsidR="00FF5BBC" w:rsidRPr="00E317F9" w:rsidRDefault="00FF5BBC" w:rsidP="00FF5BBC">
      <w:pPr>
        <w:spacing w:line="240" w:lineRule="atLeast"/>
        <w:ind w:firstLineChars="200" w:firstLine="480"/>
        <w:rPr>
          <w:rFonts w:ascii="宋体" w:eastAsia="宋体" w:hAnsi="宋体" w:cs="宋体"/>
          <w:sz w:val="24"/>
          <w:szCs w:val="24"/>
        </w:rPr>
      </w:pPr>
      <w:r w:rsidRPr="00E317F9">
        <w:rPr>
          <w:rFonts w:ascii="宋体" w:eastAsia="宋体" w:hAnsi="宋体" w:cs="宋体" w:hint="eastAsia"/>
          <w:sz w:val="24"/>
          <w:szCs w:val="24"/>
        </w:rPr>
        <w:t>接受教育和卫生部门对学生免疫接种证查验及补种工作的督导检查，包括学校实施新生入学查验预防接种证工作开展情况、相关数据保存和上报情况、宣传教育情况、接受区疾控中心等技术指导、工作培训等。</w:t>
      </w:r>
    </w:p>
    <w:p w:rsidR="00FF5BBC" w:rsidRPr="00FF5BBC" w:rsidRDefault="00FF5BBC">
      <w:pPr>
        <w:widowControl/>
        <w:jc w:val="left"/>
        <w:rPr>
          <w:rFonts w:ascii="宋体" w:eastAsia="宋体" w:hAnsi="宋体"/>
          <w:color w:val="FF0000"/>
          <w:sz w:val="24"/>
          <w:szCs w:val="24"/>
        </w:rPr>
      </w:pPr>
      <w:r>
        <w:rPr>
          <w:rFonts w:ascii="宋体" w:hAnsi="宋体"/>
          <w:b/>
          <w:sz w:val="28"/>
          <w:szCs w:val="24"/>
        </w:rPr>
        <w:br w:type="page"/>
      </w:r>
    </w:p>
    <w:p w:rsidR="003F73C4" w:rsidRPr="00E57034" w:rsidRDefault="003F73C4" w:rsidP="003F73C4">
      <w:pPr>
        <w:pStyle w:val="1"/>
        <w:spacing w:line="240" w:lineRule="atLeast"/>
        <w:rPr>
          <w:rFonts w:ascii="宋体" w:hAnsi="宋体"/>
          <w:b/>
          <w:sz w:val="28"/>
          <w:szCs w:val="24"/>
        </w:rPr>
      </w:pPr>
      <w:bookmarkStart w:id="7" w:name="_Toc49186722"/>
      <w:r w:rsidRPr="003F73C4">
        <w:rPr>
          <w:rFonts w:ascii="宋体" w:hAnsi="宋体" w:hint="eastAsia"/>
          <w:b/>
          <w:sz w:val="28"/>
          <w:szCs w:val="24"/>
        </w:rPr>
        <w:lastRenderedPageBreak/>
        <w:t>应急预案</w:t>
      </w:r>
      <w:bookmarkEnd w:id="7"/>
    </w:p>
    <w:p w:rsidR="003F73C4" w:rsidRDefault="003F73C4" w:rsidP="003F73C4">
      <w:pPr>
        <w:spacing w:line="240" w:lineRule="atLeast"/>
        <w:ind w:firstLineChars="200" w:firstLine="480"/>
        <w:rPr>
          <w:rFonts w:ascii="宋体" w:eastAsia="宋体" w:hAnsi="宋体" w:cs="宋体"/>
          <w:sz w:val="24"/>
          <w:szCs w:val="24"/>
        </w:rPr>
      </w:pPr>
    </w:p>
    <w:p w:rsidR="003F73C4" w:rsidRPr="004552A0" w:rsidRDefault="003F73C4" w:rsidP="004552A0">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一</w:t>
      </w:r>
      <w:r w:rsidRPr="004552A0">
        <w:rPr>
          <w:rFonts w:ascii="宋体" w:eastAsia="宋体" w:hAnsi="宋体" w:cs="宋体" w:hint="eastAsia"/>
          <w:sz w:val="24"/>
          <w:szCs w:val="24"/>
        </w:rPr>
        <w:t>、组织机构</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学校突发公共卫生事件应急领导小组</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组长：党支部书记、校长</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组员：副校长、工会主席、德育教导、总务主任、卫生保健老师</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二、学校突发公共卫生事件</w:t>
      </w:r>
      <w:r w:rsidRPr="004552A0">
        <w:rPr>
          <w:rFonts w:ascii="宋体" w:eastAsia="宋体" w:hAnsi="宋体" w:cs="宋体"/>
          <w:sz w:val="24"/>
          <w:szCs w:val="24"/>
        </w:rPr>
        <w:t>上报流程</w:t>
      </w:r>
    </w:p>
    <w:p w:rsidR="003F73C4" w:rsidRDefault="003F73C4" w:rsidP="003F73C4">
      <w:pPr>
        <w:snapToGrid w:val="0"/>
        <w:spacing w:line="240" w:lineRule="atLeast"/>
        <w:jc w:val="center"/>
        <w:rPr>
          <w:rFonts w:ascii="宋体" w:eastAsia="宋体" w:hAnsi="宋体"/>
          <w:sz w:val="24"/>
          <w:szCs w:val="24"/>
        </w:rPr>
      </w:pPr>
      <w:r>
        <w:rPr>
          <w:rFonts w:ascii="宋体" w:eastAsia="宋体" w:hAnsi="宋体" w:hint="eastAsia"/>
          <w:noProof/>
          <w:sz w:val="24"/>
          <w:szCs w:val="24"/>
          <w:lang w:val="en-US"/>
        </w:rPr>
        <mc:AlternateContent>
          <mc:Choice Requires="wps">
            <w:drawing>
              <wp:anchor distT="0" distB="0" distL="114300" distR="114300" simplePos="0" relativeHeight="251671552" behindDoc="0" locked="0" layoutInCell="1" allowOverlap="1" wp14:anchorId="416C26AB" wp14:editId="6D1448B5">
                <wp:simplePos x="0" y="0"/>
                <wp:positionH relativeFrom="column">
                  <wp:posOffset>2877820</wp:posOffset>
                </wp:positionH>
                <wp:positionV relativeFrom="paragraph">
                  <wp:posOffset>934720</wp:posOffset>
                </wp:positionV>
                <wp:extent cx="6350" cy="539750"/>
                <wp:effectExtent l="0" t="0" r="31750" b="12700"/>
                <wp:wrapNone/>
                <wp:docPr id="6" name="直接连接符 6"/>
                <wp:cNvGraphicFramePr/>
                <a:graphic xmlns:a="http://schemas.openxmlformats.org/drawingml/2006/main">
                  <a:graphicData uri="http://schemas.microsoft.com/office/word/2010/wordprocessingShape">
                    <wps:wsp>
                      <wps:cNvCnPr/>
                      <wps:spPr>
                        <a:xfrm flipV="1">
                          <a:off x="0" y="0"/>
                          <a:ext cx="6350" cy="539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D77461" id="直接连接符 6"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226.6pt,73.6pt" to="227.1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" strokecolor="#4472c4 [3204]" strokeweight="1pt">
                <v:stroke joinstyle="miter"/>
              </v:line>
            </w:pict>
          </mc:Fallback>
        </mc:AlternateContent>
      </w:r>
      <w:r>
        <w:rPr>
          <w:rFonts w:ascii="宋体" w:eastAsia="宋体" w:hAnsi="宋体" w:hint="eastAsia"/>
          <w:noProof/>
          <w:sz w:val="24"/>
          <w:szCs w:val="24"/>
          <w:lang w:val="en-US"/>
        </w:rPr>
        <mc:AlternateContent>
          <mc:Choice Requires="wps">
            <w:drawing>
              <wp:anchor distT="0" distB="0" distL="114300" distR="114300" simplePos="0" relativeHeight="251673600" behindDoc="0" locked="0" layoutInCell="1" allowOverlap="1" wp14:anchorId="3E3638BF" wp14:editId="412BCDEE">
                <wp:simplePos x="0" y="0"/>
                <wp:positionH relativeFrom="column">
                  <wp:posOffset>2122170</wp:posOffset>
                </wp:positionH>
                <wp:positionV relativeFrom="paragraph">
                  <wp:posOffset>1207770</wp:posOffset>
                </wp:positionV>
                <wp:extent cx="152400" cy="0"/>
                <wp:effectExtent l="0" t="0" r="19050" b="19050"/>
                <wp:wrapNone/>
                <wp:docPr id="11" name="直接连接符 11"/>
                <wp:cNvGraphicFramePr/>
                <a:graphic xmlns:a="http://schemas.openxmlformats.org/drawingml/2006/main">
                  <a:graphicData uri="http://schemas.microsoft.com/office/word/2010/wordprocessingShape">
                    <wps:wsp>
                      <wps:cNvCnPr/>
                      <wps:spPr>
                        <a:xfrm flipV="1">
                          <a:off x="0" y="0"/>
                          <a:ext cx="1524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9E578A" id="直接连接符 11"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167.1pt,95.1pt" to="179.1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" strokecolor="#4472c4 [3204]" strokeweight="1pt">
                <v:stroke joinstyle="miter"/>
              </v:line>
            </w:pict>
          </mc:Fallback>
        </mc:AlternateContent>
      </w:r>
      <w:r>
        <w:rPr>
          <w:rFonts w:ascii="宋体" w:eastAsia="宋体" w:hAnsi="宋体" w:hint="eastAsia"/>
          <w:noProof/>
          <w:sz w:val="24"/>
          <w:szCs w:val="24"/>
          <w:lang w:val="en-US"/>
        </w:rPr>
        <mc:AlternateContent>
          <mc:Choice Requires="wps">
            <w:drawing>
              <wp:anchor distT="0" distB="0" distL="114300" distR="114300" simplePos="0" relativeHeight="251672576" behindDoc="0" locked="0" layoutInCell="1" allowOverlap="1" wp14:anchorId="4887F56F" wp14:editId="22DF723A">
                <wp:simplePos x="0" y="0"/>
                <wp:positionH relativeFrom="column">
                  <wp:posOffset>648970</wp:posOffset>
                </wp:positionH>
                <wp:positionV relativeFrom="paragraph">
                  <wp:posOffset>2268220</wp:posOffset>
                </wp:positionV>
                <wp:extent cx="152400" cy="0"/>
                <wp:effectExtent l="0" t="0" r="19050" b="19050"/>
                <wp:wrapNone/>
                <wp:docPr id="12" name="直接连接符 12"/>
                <wp:cNvGraphicFramePr/>
                <a:graphic xmlns:a="http://schemas.openxmlformats.org/drawingml/2006/main">
                  <a:graphicData uri="http://schemas.microsoft.com/office/word/2010/wordprocessingShape">
                    <wps:wsp>
                      <wps:cNvCnPr/>
                      <wps:spPr>
                        <a:xfrm flipV="1">
                          <a:off x="0" y="0"/>
                          <a:ext cx="1524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B838CC" id="直接连接符 12" o:spid="_x0000_s1026" style="position:absolute;left:0;text-align:left;flip:y;z-index:251672576;visibility:visible;mso-wrap-style:square;mso-wrap-distance-left:9pt;mso-wrap-distance-top:0;mso-wrap-distance-right:9pt;mso-wrap-distance-bottom:0;mso-position-horizontal:absolute;mso-position-horizontal-relative:text;mso-position-vertical:absolute;mso-position-vertical-relative:text" from="51.1pt,178.6pt" to="63.1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" strokecolor="#4472c4 [3204]" strokeweight="1pt">
                <v:stroke joinstyle="miter"/>
              </v:line>
            </w:pict>
          </mc:Fallback>
        </mc:AlternateContent>
      </w:r>
      <w:r>
        <w:rPr>
          <w:rFonts w:ascii="宋体" w:eastAsia="宋体" w:hAnsi="宋体" w:hint="eastAsia"/>
          <w:noProof/>
          <w:sz w:val="24"/>
          <w:szCs w:val="24"/>
          <w:lang w:val="en-US"/>
        </w:rPr>
        <w:drawing>
          <wp:inline distT="0" distB="0" distL="0" distR="0" wp14:anchorId="712DD8CF" wp14:editId="06E370D1">
            <wp:extent cx="6223000" cy="2959100"/>
            <wp:effectExtent l="0" t="0" r="0" b="12700"/>
            <wp:docPr id="13" name="图示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注：有突发事件或紧急情况，可直接报校长室。</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三、公共卫生事件疫情报告</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sz w:val="24"/>
          <w:szCs w:val="24"/>
        </w:rPr>
        <w:t>1</w:t>
      </w:r>
      <w:r w:rsidRPr="004552A0">
        <w:rPr>
          <w:rFonts w:ascii="宋体" w:eastAsia="宋体" w:hAnsi="宋体" w:cs="宋体" w:hint="eastAsia"/>
          <w:sz w:val="24"/>
          <w:szCs w:val="24"/>
        </w:rPr>
        <w:t>.</w:t>
      </w:r>
      <w:r w:rsidRPr="004552A0">
        <w:rPr>
          <w:rFonts w:ascii="宋体" w:eastAsia="宋体" w:hAnsi="宋体" w:cs="宋体"/>
          <w:sz w:val="24"/>
          <w:szCs w:val="24"/>
        </w:rPr>
        <w:t xml:space="preserve"> 报告病种</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（1）法定报告的甲类和按照甲类控制的乙类传染病</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学校发现甲类（霍乱、鼠疫）传染病疑似或确诊的散发病例，乙类传染病中的传染性非典型肺炎、人感染高致病性禽流感、炭疽等疑似或确诊散发病例。</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（2）法定报告的乙、丙类传染病</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① 呼吸道传染病。学校在一周内发生麻疹、流行性脑脊髓膜炎、猩红热</w:t>
      </w:r>
      <w:r w:rsidRPr="004552A0">
        <w:rPr>
          <w:rFonts w:ascii="宋体" w:eastAsia="宋体" w:hAnsi="宋体" w:cs="宋体"/>
          <w:sz w:val="24"/>
          <w:szCs w:val="24"/>
        </w:rPr>
        <w:t>1例及以上，丙类传染病中流行性腮腺炎、水痘1例及以上，流行性感冒10例及以上。</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② 肠道传染病。在疾病最长潜伏期里，学校发生急性病毒性肝炎、伤寒、副伤寒</w:t>
      </w:r>
      <w:r w:rsidRPr="004552A0">
        <w:rPr>
          <w:rFonts w:ascii="宋体" w:eastAsia="宋体" w:hAnsi="宋体" w:cs="宋体"/>
          <w:sz w:val="24"/>
          <w:szCs w:val="24"/>
        </w:rPr>
        <w:t>1例及以上，痢疾及丙类肠道传染病5例及以上。</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（3）非法定报告的传染病</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学校出现集聚性手足口病等非法定传染病病人以及集聚性不明原因疾病病人，应立</w:t>
      </w:r>
      <w:r w:rsidRPr="004552A0">
        <w:rPr>
          <w:rFonts w:ascii="宋体" w:eastAsia="宋体" w:hAnsi="宋体" w:cs="宋体" w:hint="eastAsia"/>
          <w:sz w:val="24"/>
          <w:szCs w:val="24"/>
        </w:rPr>
        <w:lastRenderedPageBreak/>
        <w:t>即向区教育局和区疾控中心报告。</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（4）发热事件</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同一班级在近</w:t>
      </w:r>
      <w:r w:rsidRPr="004552A0">
        <w:rPr>
          <w:rFonts w:ascii="宋体" w:eastAsia="宋体" w:hAnsi="宋体" w:cs="宋体"/>
          <w:sz w:val="24"/>
          <w:szCs w:val="24"/>
        </w:rPr>
        <w:t>3天内突然出现有3例以上或学校在近3天内突然出现有5例以上的</w:t>
      </w:r>
      <w:r w:rsidRPr="004552A0">
        <w:rPr>
          <w:rFonts w:ascii="宋体" w:eastAsia="宋体" w:hAnsi="宋体" w:cs="宋体" w:hint="eastAsia"/>
          <w:sz w:val="24"/>
          <w:szCs w:val="24"/>
        </w:rPr>
        <w:t>发热学生</w:t>
      </w:r>
      <w:r w:rsidRPr="004552A0">
        <w:rPr>
          <w:rFonts w:ascii="宋体" w:eastAsia="宋体" w:hAnsi="宋体" w:cs="宋体"/>
          <w:sz w:val="24"/>
          <w:szCs w:val="24"/>
        </w:rPr>
        <w:t>，并伴有痛、咽痛、肌肉酸痛等类流感症状的病人应立即向</w:t>
      </w:r>
      <w:r w:rsidRPr="004552A0">
        <w:rPr>
          <w:rFonts w:ascii="宋体" w:eastAsia="宋体" w:hAnsi="宋体" w:cs="宋体" w:hint="eastAsia"/>
          <w:sz w:val="24"/>
          <w:szCs w:val="24"/>
        </w:rPr>
        <w:t>区</w:t>
      </w:r>
      <w:r w:rsidRPr="004552A0">
        <w:rPr>
          <w:rFonts w:ascii="宋体" w:eastAsia="宋体" w:hAnsi="宋体" w:cs="宋体"/>
          <w:sz w:val="24"/>
          <w:szCs w:val="24"/>
        </w:rPr>
        <w:t>教育</w:t>
      </w:r>
      <w:r w:rsidRPr="004552A0">
        <w:rPr>
          <w:rFonts w:ascii="宋体" w:eastAsia="宋体" w:hAnsi="宋体" w:cs="宋体" w:hint="eastAsia"/>
          <w:sz w:val="24"/>
          <w:szCs w:val="24"/>
        </w:rPr>
        <w:t>局和区疾控中心</w:t>
      </w:r>
      <w:r w:rsidRPr="004552A0">
        <w:rPr>
          <w:rFonts w:ascii="宋体" w:eastAsia="宋体" w:hAnsi="宋体" w:cs="宋体"/>
          <w:sz w:val="24"/>
          <w:szCs w:val="24"/>
        </w:rPr>
        <w:t>报告。</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（5）食源性疾病</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学校在短期内发生因食品原因引起的恶心、呕吐、腹痛、腹泻，伴有发热症状的病人</w:t>
      </w:r>
      <w:r w:rsidRPr="004552A0">
        <w:rPr>
          <w:rFonts w:ascii="宋体" w:eastAsia="宋体" w:hAnsi="宋体" w:cs="宋体"/>
          <w:sz w:val="24"/>
          <w:szCs w:val="24"/>
        </w:rPr>
        <w:t>5例及以上，应立即向</w:t>
      </w:r>
      <w:r w:rsidRPr="004552A0">
        <w:rPr>
          <w:rFonts w:ascii="宋体" w:eastAsia="宋体" w:hAnsi="宋体" w:cs="宋体" w:hint="eastAsia"/>
          <w:sz w:val="24"/>
          <w:szCs w:val="24"/>
        </w:rPr>
        <w:t>区教育局、区疾控中心和区</w:t>
      </w:r>
      <w:r w:rsidRPr="004552A0">
        <w:rPr>
          <w:rFonts w:ascii="宋体" w:eastAsia="宋体" w:hAnsi="宋体" w:cs="宋体"/>
          <w:sz w:val="24"/>
          <w:szCs w:val="24"/>
        </w:rPr>
        <w:t>食品药品监督部门报告。</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2</w:t>
      </w:r>
      <w:r w:rsidRPr="004552A0">
        <w:rPr>
          <w:rFonts w:ascii="宋体" w:eastAsia="宋体" w:hAnsi="宋体" w:cs="宋体"/>
          <w:sz w:val="24"/>
          <w:szCs w:val="24"/>
        </w:rPr>
        <w:t xml:space="preserve">. </w:t>
      </w:r>
      <w:r w:rsidRPr="004552A0">
        <w:rPr>
          <w:rFonts w:ascii="宋体" w:eastAsia="宋体" w:hAnsi="宋体" w:cs="宋体" w:hint="eastAsia"/>
          <w:sz w:val="24"/>
          <w:szCs w:val="24"/>
        </w:rPr>
        <w:t>报告内容</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（1）报告</w:t>
      </w:r>
      <w:r w:rsidRPr="004552A0">
        <w:rPr>
          <w:rFonts w:ascii="宋体" w:eastAsia="宋体" w:hAnsi="宋体" w:cs="宋体"/>
          <w:sz w:val="24"/>
          <w:szCs w:val="24"/>
        </w:rPr>
        <w:t>病种</w:t>
      </w:r>
      <w:r w:rsidRPr="004552A0">
        <w:rPr>
          <w:rFonts w:ascii="宋体" w:eastAsia="宋体" w:hAnsi="宋体" w:cs="宋体" w:hint="eastAsia"/>
          <w:sz w:val="24"/>
          <w:szCs w:val="24"/>
        </w:rPr>
        <w:t>的症状、人数及第一例发生时间；</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（2）学校责任人和联系电话；</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（3）目前状况和紧急处理措施；</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（4）报告时间和报告人。</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四、预防操作程序及责任人</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预防操作程序为：日检→报告→劝说→记录→消毒→跟踪→观察→宣教。</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sz w:val="24"/>
          <w:szCs w:val="24"/>
        </w:rPr>
        <w:t>1</w:t>
      </w:r>
      <w:r w:rsidRPr="004552A0">
        <w:rPr>
          <w:rFonts w:ascii="宋体" w:eastAsia="宋体" w:hAnsi="宋体" w:cs="宋体" w:hint="eastAsia"/>
          <w:sz w:val="24"/>
          <w:szCs w:val="24"/>
        </w:rPr>
        <w:t>.</w:t>
      </w:r>
      <w:r w:rsidRPr="004552A0">
        <w:rPr>
          <w:rFonts w:ascii="宋体" w:eastAsia="宋体" w:hAnsi="宋体" w:cs="宋体"/>
          <w:sz w:val="24"/>
          <w:szCs w:val="24"/>
        </w:rPr>
        <w:t xml:space="preserve"> 日检：班主任</w:t>
      </w:r>
      <w:r w:rsidRPr="004552A0">
        <w:rPr>
          <w:rFonts w:ascii="宋体" w:eastAsia="宋体" w:hAnsi="宋体" w:cs="宋体" w:hint="eastAsia"/>
          <w:sz w:val="24"/>
          <w:szCs w:val="24"/>
        </w:rPr>
        <w:t>每天晨检，根据疫情发展情况增加午检，关注每一个</w:t>
      </w:r>
      <w:r w:rsidRPr="004552A0">
        <w:rPr>
          <w:rFonts w:ascii="宋体" w:eastAsia="宋体" w:hAnsi="宋体" w:cs="宋体"/>
          <w:sz w:val="24"/>
          <w:szCs w:val="24"/>
        </w:rPr>
        <w:t>学生健康状况，统计出勤人数</w:t>
      </w:r>
      <w:r w:rsidRPr="004552A0">
        <w:rPr>
          <w:rFonts w:ascii="宋体" w:eastAsia="宋体" w:hAnsi="宋体" w:cs="宋体" w:hint="eastAsia"/>
          <w:sz w:val="24"/>
          <w:szCs w:val="24"/>
        </w:rPr>
        <w:t>，卫生保健老师每天进行巡查，工会组长关注本组室教职员工健康状况</w:t>
      </w:r>
      <w:r w:rsidRPr="004552A0">
        <w:rPr>
          <w:rFonts w:ascii="宋体" w:eastAsia="宋体" w:hAnsi="宋体" w:cs="宋体"/>
          <w:sz w:val="24"/>
          <w:szCs w:val="24"/>
        </w:rPr>
        <w:t>。责任人：班主任、卫生保健老师</w:t>
      </w:r>
      <w:r w:rsidRPr="004552A0">
        <w:rPr>
          <w:rFonts w:ascii="宋体" w:eastAsia="宋体" w:hAnsi="宋体" w:cs="宋体" w:hint="eastAsia"/>
          <w:sz w:val="24"/>
          <w:szCs w:val="24"/>
        </w:rPr>
        <w:t>、工会组长</w:t>
      </w:r>
      <w:r w:rsidRPr="004552A0">
        <w:rPr>
          <w:rFonts w:ascii="宋体" w:eastAsia="宋体" w:hAnsi="宋体" w:cs="宋体"/>
          <w:sz w:val="24"/>
          <w:szCs w:val="24"/>
        </w:rPr>
        <w:t>。</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sz w:val="24"/>
          <w:szCs w:val="24"/>
        </w:rPr>
        <w:t>2. 报告：一旦发现师生员工</w:t>
      </w:r>
      <w:r w:rsidRPr="004552A0">
        <w:rPr>
          <w:rFonts w:ascii="宋体" w:eastAsia="宋体" w:hAnsi="宋体" w:cs="宋体" w:hint="eastAsia"/>
          <w:sz w:val="24"/>
          <w:szCs w:val="24"/>
        </w:rPr>
        <w:t>中</w:t>
      </w:r>
      <w:r w:rsidRPr="004552A0">
        <w:rPr>
          <w:rFonts w:ascii="宋体" w:eastAsia="宋体" w:hAnsi="宋体" w:cs="宋体"/>
          <w:sz w:val="24"/>
          <w:szCs w:val="24"/>
        </w:rPr>
        <w:t>有传染病症状的疑似病人</w:t>
      </w:r>
      <w:r w:rsidRPr="004552A0">
        <w:rPr>
          <w:rFonts w:ascii="宋体" w:eastAsia="宋体" w:hAnsi="宋体" w:cs="宋体" w:hint="eastAsia"/>
          <w:sz w:val="24"/>
          <w:szCs w:val="24"/>
        </w:rPr>
        <w:t>或食源性疾病</w:t>
      </w:r>
      <w:r w:rsidRPr="004552A0">
        <w:rPr>
          <w:rFonts w:ascii="宋体" w:eastAsia="宋体" w:hAnsi="宋体" w:cs="宋体"/>
          <w:sz w:val="24"/>
          <w:szCs w:val="24"/>
        </w:rPr>
        <w:t>，有关人员应立即告知卫生保健老师和学校领导，学校按规定报教育局，同时报区</w:t>
      </w:r>
      <w:r w:rsidRPr="004552A0">
        <w:rPr>
          <w:rFonts w:ascii="宋体" w:eastAsia="宋体" w:hAnsi="宋体" w:cs="宋体" w:hint="eastAsia"/>
          <w:sz w:val="24"/>
          <w:szCs w:val="24"/>
        </w:rPr>
        <w:t>相关部门</w:t>
      </w:r>
      <w:r w:rsidRPr="004552A0">
        <w:rPr>
          <w:rFonts w:ascii="宋体" w:eastAsia="宋体" w:hAnsi="宋体" w:cs="宋体"/>
          <w:sz w:val="24"/>
          <w:szCs w:val="24"/>
        </w:rPr>
        <w:t>。责任人：班主任、</w:t>
      </w:r>
      <w:r w:rsidRPr="004552A0">
        <w:rPr>
          <w:rFonts w:ascii="宋体" w:eastAsia="宋体" w:hAnsi="宋体" w:cs="宋体" w:hint="eastAsia"/>
          <w:sz w:val="24"/>
          <w:szCs w:val="24"/>
        </w:rPr>
        <w:t>工会组长、</w:t>
      </w:r>
      <w:r w:rsidRPr="004552A0">
        <w:rPr>
          <w:rFonts w:ascii="宋体" w:eastAsia="宋体" w:hAnsi="宋体" w:cs="宋体"/>
          <w:sz w:val="24"/>
          <w:szCs w:val="24"/>
        </w:rPr>
        <w:t>卫生保健老师、校长。</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sz w:val="24"/>
          <w:szCs w:val="24"/>
        </w:rPr>
        <w:t>3</w:t>
      </w:r>
      <w:r w:rsidRPr="004552A0">
        <w:rPr>
          <w:rFonts w:ascii="宋体" w:eastAsia="宋体" w:hAnsi="宋体" w:cs="宋体" w:hint="eastAsia"/>
          <w:sz w:val="24"/>
          <w:szCs w:val="24"/>
        </w:rPr>
        <w:t>.</w:t>
      </w:r>
      <w:r w:rsidRPr="004552A0">
        <w:rPr>
          <w:rFonts w:ascii="宋体" w:eastAsia="宋体" w:hAnsi="宋体" w:cs="宋体"/>
          <w:sz w:val="24"/>
          <w:szCs w:val="24"/>
        </w:rPr>
        <w:t xml:space="preserve"> 劝说：发现</w:t>
      </w:r>
      <w:r w:rsidRPr="004552A0">
        <w:rPr>
          <w:rFonts w:ascii="宋体" w:eastAsia="宋体" w:hAnsi="宋体" w:cs="宋体" w:hint="eastAsia"/>
          <w:sz w:val="24"/>
          <w:szCs w:val="24"/>
        </w:rPr>
        <w:t>教职员工、</w:t>
      </w:r>
      <w:r w:rsidRPr="004552A0">
        <w:rPr>
          <w:rFonts w:ascii="宋体" w:eastAsia="宋体" w:hAnsi="宋体" w:cs="宋体"/>
          <w:sz w:val="24"/>
          <w:szCs w:val="24"/>
        </w:rPr>
        <w:t>学生身体不舒服或</w:t>
      </w:r>
      <w:r w:rsidRPr="004552A0">
        <w:rPr>
          <w:rFonts w:ascii="宋体" w:eastAsia="宋体" w:hAnsi="宋体" w:cs="宋体" w:hint="eastAsia"/>
          <w:sz w:val="24"/>
          <w:szCs w:val="24"/>
        </w:rPr>
        <w:t>发热</w:t>
      </w:r>
      <w:r w:rsidRPr="004552A0">
        <w:rPr>
          <w:rFonts w:ascii="宋体" w:eastAsia="宋体" w:hAnsi="宋体" w:cs="宋体"/>
          <w:sz w:val="24"/>
          <w:szCs w:val="24"/>
        </w:rPr>
        <w:t>必须迅速隔离，及时通知</w:t>
      </w:r>
      <w:r w:rsidRPr="004552A0">
        <w:rPr>
          <w:rFonts w:ascii="宋体" w:eastAsia="宋体" w:hAnsi="宋体" w:cs="宋体" w:hint="eastAsia"/>
          <w:sz w:val="24"/>
          <w:szCs w:val="24"/>
        </w:rPr>
        <w:t>家属陪同就医</w:t>
      </w:r>
      <w:r w:rsidRPr="004552A0">
        <w:rPr>
          <w:rFonts w:ascii="宋体" w:eastAsia="宋体" w:hAnsi="宋体" w:cs="宋体"/>
          <w:sz w:val="24"/>
          <w:szCs w:val="24"/>
        </w:rPr>
        <w:t>。责任人：卫生保健老师、班主任、</w:t>
      </w:r>
      <w:r w:rsidRPr="004552A0">
        <w:rPr>
          <w:rFonts w:ascii="宋体" w:eastAsia="宋体" w:hAnsi="宋体" w:cs="宋体" w:hint="eastAsia"/>
          <w:sz w:val="24"/>
          <w:szCs w:val="24"/>
        </w:rPr>
        <w:t>工会组长、德育教导、分管</w:t>
      </w:r>
      <w:r w:rsidRPr="004552A0">
        <w:rPr>
          <w:rFonts w:ascii="宋体" w:eastAsia="宋体" w:hAnsi="宋体" w:cs="宋体"/>
          <w:sz w:val="24"/>
          <w:szCs w:val="24"/>
        </w:rPr>
        <w:t>校长。</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sz w:val="24"/>
          <w:szCs w:val="24"/>
        </w:rPr>
        <w:t>4. 记录：卫生保健老师及时统计患病</w:t>
      </w:r>
      <w:r w:rsidRPr="004552A0">
        <w:rPr>
          <w:rFonts w:ascii="宋体" w:eastAsia="宋体" w:hAnsi="宋体" w:cs="宋体" w:hint="eastAsia"/>
          <w:sz w:val="24"/>
          <w:szCs w:val="24"/>
        </w:rPr>
        <w:t>教职员工、</w:t>
      </w:r>
      <w:r w:rsidRPr="004552A0">
        <w:rPr>
          <w:rFonts w:ascii="宋体" w:eastAsia="宋体" w:hAnsi="宋体" w:cs="宋体"/>
          <w:sz w:val="24"/>
          <w:szCs w:val="24"/>
        </w:rPr>
        <w:t>学生的具体情况（班级、人数、症状、就医情况、上课情况、目前康复情况）并记录在册</w:t>
      </w:r>
      <w:r w:rsidRPr="004552A0">
        <w:rPr>
          <w:rFonts w:ascii="宋体" w:eastAsia="宋体" w:hAnsi="宋体" w:cs="宋体" w:hint="eastAsia"/>
          <w:sz w:val="24"/>
          <w:szCs w:val="24"/>
        </w:rPr>
        <w:t>，完成网络直报</w:t>
      </w:r>
      <w:r w:rsidRPr="004552A0">
        <w:rPr>
          <w:rFonts w:ascii="宋体" w:eastAsia="宋体" w:hAnsi="宋体" w:cs="宋体"/>
          <w:sz w:val="24"/>
          <w:szCs w:val="24"/>
        </w:rPr>
        <w:t>。责任人：卫生保健老师。</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5</w:t>
      </w:r>
      <w:r w:rsidRPr="004552A0">
        <w:rPr>
          <w:rFonts w:ascii="宋体" w:eastAsia="宋体" w:hAnsi="宋体" w:cs="宋体"/>
          <w:sz w:val="24"/>
          <w:szCs w:val="24"/>
        </w:rPr>
        <w:t>. 消毒：根据有关规定做好（包括</w:t>
      </w:r>
      <w:r w:rsidRPr="004552A0">
        <w:rPr>
          <w:rFonts w:ascii="宋体" w:eastAsia="宋体" w:hAnsi="宋体" w:cs="宋体" w:hint="eastAsia"/>
          <w:sz w:val="24"/>
          <w:szCs w:val="24"/>
        </w:rPr>
        <w:t>教室</w:t>
      </w:r>
      <w:r w:rsidRPr="004552A0">
        <w:rPr>
          <w:rFonts w:ascii="宋体" w:eastAsia="宋体" w:hAnsi="宋体" w:cs="宋体"/>
          <w:sz w:val="24"/>
          <w:szCs w:val="24"/>
        </w:rPr>
        <w:t>、</w:t>
      </w:r>
      <w:r w:rsidRPr="004552A0">
        <w:rPr>
          <w:rFonts w:ascii="宋体" w:eastAsia="宋体" w:hAnsi="宋体" w:cs="宋体" w:hint="eastAsia"/>
          <w:sz w:val="24"/>
          <w:szCs w:val="24"/>
        </w:rPr>
        <w:t>办公室、</w:t>
      </w:r>
      <w:r w:rsidRPr="004552A0">
        <w:rPr>
          <w:rFonts w:ascii="宋体" w:eastAsia="宋体" w:hAnsi="宋体" w:cs="宋体"/>
          <w:sz w:val="24"/>
          <w:szCs w:val="24"/>
        </w:rPr>
        <w:t>食堂、厕所、公共场所、共用教室等）消毒工作，学校领导要听从卫生部门的专业指导，积极采取有效措施，停止一切集体性活动。责任人：卫生保健老师、后勤人员。</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6.</w:t>
      </w:r>
      <w:r w:rsidRPr="004552A0">
        <w:rPr>
          <w:rFonts w:ascii="宋体" w:eastAsia="宋体" w:hAnsi="宋体" w:cs="宋体"/>
          <w:sz w:val="24"/>
          <w:szCs w:val="24"/>
        </w:rPr>
        <w:t xml:space="preserve"> 跟踪：每天关心患病</w:t>
      </w:r>
      <w:r w:rsidRPr="004552A0">
        <w:rPr>
          <w:rFonts w:ascii="宋体" w:eastAsia="宋体" w:hAnsi="宋体" w:cs="宋体" w:hint="eastAsia"/>
          <w:sz w:val="24"/>
          <w:szCs w:val="24"/>
        </w:rPr>
        <w:t>教职员工、</w:t>
      </w:r>
      <w:r w:rsidRPr="004552A0">
        <w:rPr>
          <w:rFonts w:ascii="宋体" w:eastAsia="宋体" w:hAnsi="宋体" w:cs="宋体"/>
          <w:sz w:val="24"/>
          <w:szCs w:val="24"/>
        </w:rPr>
        <w:t>学生身体状况，</w:t>
      </w:r>
      <w:r w:rsidRPr="004552A0">
        <w:rPr>
          <w:rFonts w:ascii="宋体" w:eastAsia="宋体" w:hAnsi="宋体" w:cs="宋体" w:hint="eastAsia"/>
          <w:sz w:val="24"/>
          <w:szCs w:val="24"/>
        </w:rPr>
        <w:t>利用多种手段</w:t>
      </w:r>
      <w:r w:rsidRPr="004552A0">
        <w:rPr>
          <w:rFonts w:ascii="宋体" w:eastAsia="宋体" w:hAnsi="宋体" w:cs="宋体"/>
          <w:sz w:val="24"/>
          <w:szCs w:val="24"/>
        </w:rPr>
        <w:t>经常保持联系。</w:t>
      </w:r>
      <w:r w:rsidRPr="004552A0">
        <w:rPr>
          <w:rFonts w:ascii="宋体" w:eastAsia="宋体" w:hAnsi="宋体" w:cs="宋体" w:hint="eastAsia"/>
          <w:sz w:val="24"/>
          <w:szCs w:val="24"/>
        </w:rPr>
        <w:lastRenderedPageBreak/>
        <w:t>待学生身体恢复后</w:t>
      </w:r>
      <w:r w:rsidRPr="004552A0">
        <w:rPr>
          <w:rFonts w:ascii="宋体" w:eastAsia="宋体" w:hAnsi="宋体" w:cs="宋体"/>
          <w:sz w:val="24"/>
          <w:szCs w:val="24"/>
        </w:rPr>
        <w:t>主动</w:t>
      </w:r>
      <w:r w:rsidRPr="004552A0">
        <w:rPr>
          <w:rFonts w:ascii="宋体" w:eastAsia="宋体" w:hAnsi="宋体" w:cs="宋体" w:hint="eastAsia"/>
          <w:sz w:val="24"/>
          <w:szCs w:val="24"/>
        </w:rPr>
        <w:t>帮其</w:t>
      </w:r>
      <w:r w:rsidRPr="004552A0">
        <w:rPr>
          <w:rFonts w:ascii="宋体" w:eastAsia="宋体" w:hAnsi="宋体" w:cs="宋体"/>
          <w:sz w:val="24"/>
          <w:szCs w:val="24"/>
        </w:rPr>
        <w:t>补课。责任人：</w:t>
      </w:r>
      <w:r w:rsidRPr="004552A0">
        <w:rPr>
          <w:rFonts w:ascii="宋体" w:eastAsia="宋体" w:hAnsi="宋体" w:cs="宋体" w:hint="eastAsia"/>
          <w:sz w:val="24"/>
          <w:szCs w:val="24"/>
        </w:rPr>
        <w:t>工会主席、</w:t>
      </w:r>
      <w:r w:rsidRPr="004552A0">
        <w:rPr>
          <w:rFonts w:ascii="宋体" w:eastAsia="宋体" w:hAnsi="宋体" w:cs="宋体"/>
          <w:sz w:val="24"/>
          <w:szCs w:val="24"/>
        </w:rPr>
        <w:t>班主任、</w:t>
      </w:r>
      <w:r w:rsidRPr="004552A0">
        <w:rPr>
          <w:rFonts w:ascii="宋体" w:eastAsia="宋体" w:hAnsi="宋体" w:cs="宋体" w:hint="eastAsia"/>
          <w:sz w:val="24"/>
          <w:szCs w:val="24"/>
        </w:rPr>
        <w:t>任课教师</w:t>
      </w:r>
      <w:r w:rsidRPr="004552A0">
        <w:rPr>
          <w:rFonts w:ascii="宋体" w:eastAsia="宋体" w:hAnsi="宋体" w:cs="宋体"/>
          <w:sz w:val="24"/>
          <w:szCs w:val="24"/>
        </w:rPr>
        <w:t>。</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7.</w:t>
      </w:r>
      <w:r w:rsidRPr="004552A0">
        <w:rPr>
          <w:rFonts w:ascii="宋体" w:eastAsia="宋体" w:hAnsi="宋体" w:cs="宋体"/>
          <w:sz w:val="24"/>
          <w:szCs w:val="24"/>
        </w:rPr>
        <w:t xml:space="preserve"> 观察：</w:t>
      </w:r>
      <w:r w:rsidRPr="004552A0">
        <w:rPr>
          <w:rFonts w:ascii="宋体" w:eastAsia="宋体" w:hAnsi="宋体" w:cs="宋体" w:hint="eastAsia"/>
          <w:sz w:val="24"/>
          <w:szCs w:val="24"/>
        </w:rPr>
        <w:t>对与传染病人密切接触的学生、教职员工进行隔离观察，以防止疫情扩散，迅速切断感染源。</w:t>
      </w:r>
      <w:r w:rsidRPr="004552A0">
        <w:rPr>
          <w:rFonts w:ascii="宋体" w:eastAsia="宋体" w:hAnsi="宋体" w:cs="宋体"/>
          <w:sz w:val="24"/>
          <w:szCs w:val="24"/>
        </w:rPr>
        <w:t>加强宣传，正确认识，做好防范，确保稳定，</w:t>
      </w:r>
      <w:r w:rsidRPr="004552A0">
        <w:rPr>
          <w:rFonts w:ascii="宋体" w:eastAsia="宋体" w:hAnsi="宋体" w:cs="宋体" w:hint="eastAsia"/>
          <w:sz w:val="24"/>
          <w:szCs w:val="24"/>
        </w:rPr>
        <w:t>注重</w:t>
      </w:r>
      <w:r w:rsidRPr="004552A0">
        <w:rPr>
          <w:rFonts w:ascii="宋体" w:eastAsia="宋体" w:hAnsi="宋体" w:cs="宋体"/>
          <w:sz w:val="24"/>
          <w:szCs w:val="24"/>
        </w:rPr>
        <w:t>巡视，痊愈</w:t>
      </w:r>
      <w:r w:rsidRPr="004552A0">
        <w:rPr>
          <w:rFonts w:ascii="宋体" w:eastAsia="宋体" w:hAnsi="宋体" w:cs="宋体" w:hint="eastAsia"/>
          <w:sz w:val="24"/>
          <w:szCs w:val="24"/>
        </w:rPr>
        <w:t>教职员工、</w:t>
      </w:r>
      <w:r w:rsidRPr="004552A0">
        <w:rPr>
          <w:rFonts w:ascii="宋体" w:eastAsia="宋体" w:hAnsi="宋体" w:cs="宋体"/>
          <w:sz w:val="24"/>
          <w:szCs w:val="24"/>
        </w:rPr>
        <w:t>学生必须经</w:t>
      </w:r>
      <w:r w:rsidRPr="004552A0">
        <w:rPr>
          <w:rFonts w:ascii="宋体" w:eastAsia="宋体" w:hAnsi="宋体" w:cs="宋体" w:hint="eastAsia"/>
          <w:sz w:val="24"/>
          <w:szCs w:val="24"/>
        </w:rPr>
        <w:t>医疗机构</w:t>
      </w:r>
      <w:r w:rsidRPr="004552A0">
        <w:rPr>
          <w:rFonts w:ascii="宋体" w:eastAsia="宋体" w:hAnsi="宋体" w:cs="宋体"/>
          <w:sz w:val="24"/>
          <w:szCs w:val="24"/>
        </w:rPr>
        <w:t>认可后方可</w:t>
      </w:r>
      <w:r w:rsidRPr="004552A0">
        <w:rPr>
          <w:rFonts w:ascii="宋体" w:eastAsia="宋体" w:hAnsi="宋体" w:cs="宋体" w:hint="eastAsia"/>
          <w:sz w:val="24"/>
          <w:szCs w:val="24"/>
        </w:rPr>
        <w:t>回校上班、上课</w:t>
      </w:r>
      <w:r w:rsidRPr="004552A0">
        <w:rPr>
          <w:rFonts w:ascii="宋体" w:eastAsia="宋体" w:hAnsi="宋体" w:cs="宋体"/>
          <w:sz w:val="24"/>
          <w:szCs w:val="24"/>
        </w:rPr>
        <w:t>。责任人：</w:t>
      </w:r>
      <w:r w:rsidRPr="004552A0">
        <w:rPr>
          <w:rFonts w:ascii="宋体" w:eastAsia="宋体" w:hAnsi="宋体" w:cs="宋体" w:hint="eastAsia"/>
          <w:sz w:val="24"/>
          <w:szCs w:val="24"/>
        </w:rPr>
        <w:t>工会组长、</w:t>
      </w:r>
      <w:r w:rsidRPr="004552A0">
        <w:rPr>
          <w:rFonts w:ascii="宋体" w:eastAsia="宋体" w:hAnsi="宋体" w:cs="宋体"/>
          <w:sz w:val="24"/>
          <w:szCs w:val="24"/>
        </w:rPr>
        <w:t>卫生保健老师、班主任。</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8</w:t>
      </w:r>
      <w:r w:rsidRPr="004552A0">
        <w:rPr>
          <w:rFonts w:ascii="宋体" w:eastAsia="宋体" w:hAnsi="宋体" w:cs="宋体"/>
          <w:sz w:val="24"/>
          <w:szCs w:val="24"/>
        </w:rPr>
        <w:t xml:space="preserve">. </w:t>
      </w:r>
      <w:r w:rsidR="00B20A52">
        <w:rPr>
          <w:rFonts w:ascii="宋体" w:eastAsia="宋体" w:hAnsi="宋体" w:cs="宋体" w:hint="eastAsia"/>
          <w:sz w:val="24"/>
          <w:szCs w:val="24"/>
        </w:rPr>
        <w:t>宣教：对师生员工开展卫生健康教育，包括注重</w:t>
      </w:r>
      <w:r w:rsidRPr="004552A0">
        <w:rPr>
          <w:rFonts w:ascii="宋体" w:eastAsia="宋体" w:hAnsi="宋体" w:cs="宋体" w:hint="eastAsia"/>
          <w:sz w:val="24"/>
          <w:szCs w:val="24"/>
        </w:rPr>
        <w:t>洗手</w:t>
      </w:r>
      <w:r w:rsidR="00B20A52">
        <w:rPr>
          <w:rFonts w:ascii="宋体" w:eastAsia="宋体" w:hAnsi="宋体" w:cs="宋体" w:hint="eastAsia"/>
          <w:sz w:val="24"/>
          <w:szCs w:val="24"/>
        </w:rPr>
        <w:t>时机和方法</w:t>
      </w:r>
      <w:r w:rsidRPr="004552A0">
        <w:rPr>
          <w:rFonts w:ascii="宋体" w:eastAsia="宋体" w:hAnsi="宋体" w:cs="宋体" w:hint="eastAsia"/>
          <w:sz w:val="24"/>
          <w:szCs w:val="24"/>
        </w:rPr>
        <w:t>、保持个人卫生、注重环境卫生、少去拥挤场所、室内开窗通风、加强个人防护、合理饮食饮水、保持身心健康等。责任人：卫生保健老师。</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五、疫情调查处理</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1.</w:t>
      </w:r>
      <w:r w:rsidRPr="004552A0">
        <w:rPr>
          <w:rFonts w:ascii="宋体" w:eastAsia="宋体" w:hAnsi="宋体" w:cs="宋体"/>
          <w:sz w:val="24"/>
          <w:szCs w:val="24"/>
        </w:rPr>
        <w:t xml:space="preserve"> </w:t>
      </w:r>
      <w:r w:rsidRPr="004552A0">
        <w:rPr>
          <w:rFonts w:ascii="宋体" w:eastAsia="宋体" w:hAnsi="宋体" w:cs="宋体" w:hint="eastAsia"/>
          <w:sz w:val="24"/>
          <w:szCs w:val="24"/>
        </w:rPr>
        <w:t>学生或教职员工在家中出现流感、风疹、流脑、麻疹、手足口病等传染性疾病症状，应及时就医，并向学校请假，不得带病上学、上班。</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学生或教职员工在校内出现传染病症状，应立即戴好防护口罩、手套等，在临时留观区等待送医，护送人员要穿好防护服，戴口罩、手套。学生或教职员工经医院诊断排除传染病或痊愈后，持医院证明方可回校上课、上班。</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学生出现传染病症状，班主任立即通知其家长，由家长陪同去医院，家长无法立刻到校时由卫生保健老师护送就医；教职员工出现传染病症状，工会主席立刻通知其家属，由家属陪同去医院，家属无法立刻到校时由工会负责护送就医。</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2</w:t>
      </w:r>
      <w:r w:rsidRPr="004552A0">
        <w:rPr>
          <w:rFonts w:ascii="宋体" w:eastAsia="宋体" w:hAnsi="宋体" w:cs="宋体"/>
          <w:sz w:val="24"/>
          <w:szCs w:val="24"/>
        </w:rPr>
        <w:t xml:space="preserve">. </w:t>
      </w:r>
      <w:r w:rsidRPr="004552A0">
        <w:rPr>
          <w:rFonts w:ascii="宋体" w:eastAsia="宋体" w:hAnsi="宋体" w:cs="宋体" w:hint="eastAsia"/>
          <w:sz w:val="24"/>
          <w:szCs w:val="24"/>
        </w:rPr>
        <w:t>传染病烈性感染，采取一切有效措施，迅速控制传染源，切断传染途径，保护易感人群，具体做到：</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w:t>
      </w:r>
      <w:r w:rsidRPr="004552A0">
        <w:rPr>
          <w:rFonts w:ascii="宋体" w:eastAsia="宋体" w:hAnsi="宋体" w:cs="宋体"/>
          <w:sz w:val="24"/>
          <w:szCs w:val="24"/>
        </w:rPr>
        <w:t>1）封锁疫点。立即封锁患者所在班级或办公室，暂停活动。停止校内人员相互往来以及与外界往来，等待教育和卫生部门的处理意见。如学校领导已隔离，由中层干部等组成临时班子，负责处理日常工作，待疫情解除后，校级领导班子开始正常工作。</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w:t>
      </w:r>
      <w:r w:rsidRPr="004552A0">
        <w:rPr>
          <w:rFonts w:ascii="宋体" w:eastAsia="宋体" w:hAnsi="宋体" w:cs="宋体"/>
          <w:sz w:val="24"/>
          <w:szCs w:val="24"/>
        </w:rPr>
        <w:t>2）疫点消毒。对学校所有场所进行彻底消毒。此项消毒可请防疫站操作，消毒结束后进行通风换气。</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w:t>
      </w:r>
      <w:r w:rsidRPr="004552A0">
        <w:rPr>
          <w:rFonts w:ascii="宋体" w:eastAsia="宋体" w:hAnsi="宋体" w:cs="宋体"/>
          <w:sz w:val="24"/>
          <w:szCs w:val="24"/>
        </w:rPr>
        <w:t>3）疫情调查。学校密切配合市、区疾控中心进行流行病学调查，对传染病人到过的场所、接触过的人员，以及患者的家庭成员、邻居、同事、同学进行随访，协助</w:t>
      </w:r>
      <w:r w:rsidRPr="004552A0">
        <w:rPr>
          <w:rFonts w:ascii="宋体" w:eastAsia="宋体" w:hAnsi="宋体" w:cs="宋体" w:hint="eastAsia"/>
          <w:sz w:val="24"/>
          <w:szCs w:val="24"/>
        </w:rPr>
        <w:t>疾控中心将确诊病人的接触人员分为密切接触人员和一般接触人员</w:t>
      </w:r>
      <w:r w:rsidRPr="004552A0">
        <w:rPr>
          <w:rFonts w:ascii="宋体" w:eastAsia="宋体" w:hAnsi="宋体" w:cs="宋体"/>
          <w:sz w:val="24"/>
          <w:szCs w:val="24"/>
        </w:rPr>
        <w:t>，</w:t>
      </w:r>
      <w:r w:rsidRPr="004552A0">
        <w:rPr>
          <w:rFonts w:ascii="宋体" w:eastAsia="宋体" w:hAnsi="宋体" w:cs="宋体" w:hint="eastAsia"/>
          <w:sz w:val="24"/>
          <w:szCs w:val="24"/>
        </w:rPr>
        <w:t>落实相应隔离措施</w:t>
      </w:r>
      <w:r w:rsidRPr="004552A0">
        <w:rPr>
          <w:rFonts w:ascii="宋体" w:eastAsia="宋体" w:hAnsi="宋体" w:cs="宋体"/>
          <w:sz w:val="24"/>
          <w:szCs w:val="24"/>
        </w:rPr>
        <w:t>。根据疫情控制需要，将疾控机构提出的暂停集体活动、停课、停学等紧急措施立即报教育局，经批准后组织实施。</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w:t>
      </w:r>
      <w:r w:rsidRPr="004552A0">
        <w:rPr>
          <w:rFonts w:ascii="宋体" w:eastAsia="宋体" w:hAnsi="宋体" w:cs="宋体"/>
          <w:sz w:val="24"/>
          <w:szCs w:val="24"/>
        </w:rPr>
        <w:t>4）严管探望。传染病人在医院接受治疗时，禁止任何同学、同事前往探望。</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lastRenderedPageBreak/>
        <w:t>（</w:t>
      </w:r>
      <w:r w:rsidRPr="004552A0">
        <w:rPr>
          <w:rFonts w:ascii="宋体" w:eastAsia="宋体" w:hAnsi="宋体" w:cs="宋体"/>
          <w:sz w:val="24"/>
          <w:szCs w:val="24"/>
        </w:rPr>
        <w:t>5）严格检疫。疫情爆发期间，可采取入校严格检疫措施，包括在家测温上报、入校复测、加强晨</w:t>
      </w:r>
      <w:r w:rsidRPr="004552A0">
        <w:rPr>
          <w:rFonts w:ascii="宋体" w:eastAsia="宋体" w:hAnsi="宋体" w:cs="宋体" w:hint="eastAsia"/>
          <w:sz w:val="24"/>
          <w:szCs w:val="24"/>
        </w:rPr>
        <w:t>午</w:t>
      </w:r>
      <w:r w:rsidRPr="004552A0">
        <w:rPr>
          <w:rFonts w:ascii="宋体" w:eastAsia="宋体" w:hAnsi="宋体" w:cs="宋体"/>
          <w:sz w:val="24"/>
          <w:szCs w:val="24"/>
        </w:rPr>
        <w:t>检和巡检等措施，暂停专用教室使用，暂停学生走班，教室、办公场所、楼梯楼道、厕所、公共场所等按照防疫要求加强消毒，严格进行操作。</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3</w:t>
      </w:r>
      <w:r w:rsidRPr="004552A0">
        <w:rPr>
          <w:rFonts w:ascii="宋体" w:eastAsia="宋体" w:hAnsi="宋体" w:cs="宋体"/>
          <w:sz w:val="24"/>
          <w:szCs w:val="24"/>
        </w:rPr>
        <w:t xml:space="preserve">. </w:t>
      </w:r>
      <w:r w:rsidRPr="004552A0">
        <w:rPr>
          <w:rFonts w:ascii="宋体" w:eastAsia="宋体" w:hAnsi="宋体" w:cs="宋体" w:hint="eastAsia"/>
          <w:sz w:val="24"/>
          <w:szCs w:val="24"/>
        </w:rPr>
        <w:t>食源性疾病和食物中毒事件，迅速上报区教育局、区食品药品监督所，在</w:t>
      </w:r>
      <w:r w:rsidRPr="004552A0">
        <w:rPr>
          <w:rFonts w:ascii="宋体" w:eastAsia="宋体" w:hAnsi="宋体" w:cs="宋体"/>
          <w:sz w:val="24"/>
          <w:szCs w:val="24"/>
        </w:rPr>
        <w:t>卫生部门指导下及时护送病人就医治疗</w:t>
      </w:r>
      <w:r w:rsidRPr="004552A0">
        <w:rPr>
          <w:rFonts w:ascii="宋体" w:eastAsia="宋体" w:hAnsi="宋体" w:cs="宋体" w:hint="eastAsia"/>
          <w:sz w:val="24"/>
          <w:szCs w:val="24"/>
        </w:rPr>
        <w:t>。</w:t>
      </w:r>
      <w:r w:rsidRPr="004552A0">
        <w:rPr>
          <w:rFonts w:ascii="宋体" w:eastAsia="宋体" w:hAnsi="宋体" w:cs="宋体"/>
          <w:sz w:val="24"/>
          <w:szCs w:val="24"/>
        </w:rPr>
        <w:t>对现场予以保护</w:t>
      </w:r>
      <w:r w:rsidRPr="004552A0">
        <w:rPr>
          <w:rFonts w:ascii="宋体" w:eastAsia="宋体" w:hAnsi="宋体" w:cs="宋体" w:hint="eastAsia"/>
          <w:sz w:val="24"/>
          <w:szCs w:val="24"/>
        </w:rPr>
        <w:t>，</w:t>
      </w:r>
      <w:r w:rsidRPr="004552A0">
        <w:rPr>
          <w:rFonts w:ascii="宋体" w:eastAsia="宋体" w:hAnsi="宋体" w:cs="宋体"/>
          <w:sz w:val="24"/>
          <w:szCs w:val="24"/>
        </w:rPr>
        <w:t>如认为属共同食用污染的食品或水而引起的，</w:t>
      </w:r>
      <w:r w:rsidRPr="004552A0">
        <w:rPr>
          <w:rFonts w:ascii="宋体" w:eastAsia="宋体" w:hAnsi="宋体" w:cs="宋体" w:hint="eastAsia"/>
          <w:sz w:val="24"/>
          <w:szCs w:val="24"/>
        </w:rPr>
        <w:t>立即暂停供应，</w:t>
      </w:r>
      <w:r w:rsidRPr="004552A0">
        <w:rPr>
          <w:rFonts w:ascii="宋体" w:eastAsia="宋体" w:hAnsi="宋体" w:cs="宋体"/>
          <w:sz w:val="24"/>
          <w:szCs w:val="24"/>
        </w:rPr>
        <w:t>并保留污染食品或水</w:t>
      </w:r>
      <w:r w:rsidRPr="004552A0">
        <w:rPr>
          <w:rFonts w:ascii="宋体" w:eastAsia="宋体" w:hAnsi="宋体" w:cs="宋体" w:hint="eastAsia"/>
          <w:sz w:val="24"/>
          <w:szCs w:val="24"/>
        </w:rPr>
        <w:t>，</w:t>
      </w:r>
      <w:r w:rsidRPr="004552A0">
        <w:rPr>
          <w:rFonts w:ascii="宋体" w:eastAsia="宋体" w:hAnsi="宋体" w:cs="宋体"/>
          <w:sz w:val="24"/>
          <w:szCs w:val="24"/>
        </w:rPr>
        <w:t>同时积极配合市、区疾病预防控制中心开展调查、样品采集、消毒等工作</w:t>
      </w:r>
      <w:r w:rsidRPr="004552A0">
        <w:rPr>
          <w:rFonts w:ascii="宋体" w:eastAsia="宋体" w:hAnsi="宋体" w:cs="宋体" w:hint="eastAsia"/>
          <w:sz w:val="24"/>
          <w:szCs w:val="24"/>
        </w:rPr>
        <w:t>。</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4.</w:t>
      </w:r>
      <w:r w:rsidRPr="004552A0">
        <w:rPr>
          <w:rFonts w:ascii="宋体" w:eastAsia="宋体" w:hAnsi="宋体" w:cs="宋体"/>
          <w:sz w:val="24"/>
          <w:szCs w:val="24"/>
        </w:rPr>
        <w:t xml:space="preserve"> </w:t>
      </w:r>
      <w:r w:rsidRPr="004552A0">
        <w:rPr>
          <w:rFonts w:ascii="宋体" w:eastAsia="宋体" w:hAnsi="宋体" w:cs="宋体" w:hint="eastAsia"/>
          <w:sz w:val="24"/>
          <w:szCs w:val="24"/>
        </w:rPr>
        <w:t>学校领导按要求及时向全体师生员工公布突发卫生事件及其采取的防护措施，安定人心，做好心理抚慰，维护学校稳定，树立战胜疫情的信念。</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六、说明</w:t>
      </w:r>
    </w:p>
    <w:p w:rsidR="003F73C4" w:rsidRP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在紧急情况下，另行制定并启动传染病及食源性疾病等专项工作预案及应急预案。</w:t>
      </w:r>
    </w:p>
    <w:p w:rsidR="004552A0" w:rsidRDefault="003F73C4"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七、相关联系部门</w:t>
      </w:r>
    </w:p>
    <w:tbl>
      <w:tblPr>
        <w:tblW w:w="8647"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gridCol w:w="1418"/>
        <w:gridCol w:w="2693"/>
      </w:tblGrid>
      <w:tr w:rsidR="00AA176F" w:rsidRPr="007B50FA" w:rsidTr="00AA176F">
        <w:trPr>
          <w:trHeight w:val="229"/>
        </w:trPr>
        <w:tc>
          <w:tcPr>
            <w:tcW w:w="4536" w:type="dxa"/>
            <w:gridSpan w:val="2"/>
            <w:vAlign w:val="center"/>
          </w:tcPr>
          <w:p w:rsidR="00AA176F" w:rsidRPr="007B50FA" w:rsidRDefault="00AA176F" w:rsidP="00AA176F">
            <w:pPr>
              <w:spacing w:line="240" w:lineRule="atLeast"/>
              <w:jc w:val="center"/>
              <w:rPr>
                <w:rFonts w:ascii="宋体" w:eastAsia="宋体" w:hAnsi="宋体"/>
                <w:sz w:val="24"/>
                <w:szCs w:val="28"/>
              </w:rPr>
            </w:pPr>
            <w:r w:rsidRPr="007B50FA">
              <w:rPr>
                <w:rFonts w:ascii="宋体" w:eastAsia="宋体" w:hAnsi="宋体" w:hint="eastAsia"/>
                <w:sz w:val="24"/>
                <w:szCs w:val="28"/>
              </w:rPr>
              <w:t>负责</w:t>
            </w:r>
            <w:r w:rsidRPr="007B50FA">
              <w:rPr>
                <w:rFonts w:ascii="宋体" w:eastAsia="宋体" w:hAnsi="宋体"/>
                <w:sz w:val="24"/>
                <w:szCs w:val="28"/>
              </w:rPr>
              <w:t>人员</w:t>
            </w:r>
          </w:p>
        </w:tc>
        <w:tc>
          <w:tcPr>
            <w:tcW w:w="1418" w:type="dxa"/>
            <w:vAlign w:val="center"/>
          </w:tcPr>
          <w:p w:rsidR="00AA176F" w:rsidRPr="007B50FA" w:rsidRDefault="00AA176F" w:rsidP="00AA176F">
            <w:pPr>
              <w:spacing w:line="240" w:lineRule="atLeast"/>
              <w:jc w:val="center"/>
              <w:rPr>
                <w:rFonts w:ascii="宋体" w:eastAsia="宋体" w:hAnsi="宋体"/>
                <w:sz w:val="24"/>
                <w:szCs w:val="28"/>
              </w:rPr>
            </w:pPr>
            <w:r w:rsidRPr="007B50FA">
              <w:rPr>
                <w:rFonts w:ascii="宋体" w:eastAsia="宋体" w:hAnsi="宋体" w:hint="eastAsia"/>
                <w:sz w:val="24"/>
                <w:szCs w:val="28"/>
              </w:rPr>
              <w:t>姓名</w:t>
            </w:r>
          </w:p>
        </w:tc>
        <w:tc>
          <w:tcPr>
            <w:tcW w:w="2693" w:type="dxa"/>
            <w:vAlign w:val="center"/>
          </w:tcPr>
          <w:p w:rsidR="00AA176F" w:rsidRPr="007B50FA" w:rsidRDefault="00AA176F" w:rsidP="00AA176F">
            <w:pPr>
              <w:spacing w:line="240" w:lineRule="atLeast"/>
              <w:jc w:val="center"/>
              <w:rPr>
                <w:rFonts w:ascii="宋体" w:eastAsia="宋体" w:hAnsi="宋体"/>
                <w:sz w:val="24"/>
                <w:szCs w:val="28"/>
              </w:rPr>
            </w:pPr>
            <w:r w:rsidRPr="007B50FA">
              <w:rPr>
                <w:rFonts w:ascii="宋体" w:eastAsia="宋体" w:hAnsi="宋体" w:hint="eastAsia"/>
                <w:sz w:val="24"/>
                <w:szCs w:val="28"/>
              </w:rPr>
              <w:t>联系</w:t>
            </w:r>
            <w:r w:rsidRPr="007B50FA">
              <w:rPr>
                <w:rFonts w:ascii="宋体" w:eastAsia="宋体" w:hAnsi="宋体"/>
                <w:sz w:val="24"/>
                <w:szCs w:val="28"/>
              </w:rPr>
              <w:t>方式</w:t>
            </w:r>
          </w:p>
        </w:tc>
      </w:tr>
      <w:tr w:rsidR="00AA176F" w:rsidRPr="007B50FA" w:rsidTr="00AA176F">
        <w:trPr>
          <w:trHeight w:val="355"/>
        </w:trPr>
        <w:tc>
          <w:tcPr>
            <w:tcW w:w="1701" w:type="dxa"/>
            <w:vMerge w:val="restart"/>
            <w:vAlign w:val="center"/>
          </w:tcPr>
          <w:p w:rsidR="00AA176F" w:rsidRPr="007B50FA" w:rsidRDefault="00AA176F" w:rsidP="00AA176F">
            <w:pPr>
              <w:spacing w:line="240" w:lineRule="atLeast"/>
              <w:jc w:val="center"/>
              <w:rPr>
                <w:rFonts w:ascii="宋体" w:eastAsia="宋体" w:hAnsi="宋体"/>
                <w:sz w:val="24"/>
                <w:szCs w:val="28"/>
              </w:rPr>
            </w:pPr>
            <w:r w:rsidRPr="007B50FA">
              <w:rPr>
                <w:rFonts w:ascii="宋体" w:eastAsia="宋体" w:hAnsi="宋体" w:hint="eastAsia"/>
                <w:sz w:val="24"/>
                <w:szCs w:val="28"/>
              </w:rPr>
              <w:t>学校</w:t>
            </w:r>
          </w:p>
        </w:tc>
        <w:tc>
          <w:tcPr>
            <w:tcW w:w="2835" w:type="dxa"/>
            <w:vAlign w:val="center"/>
          </w:tcPr>
          <w:p w:rsidR="00AA176F" w:rsidRPr="007B50FA" w:rsidRDefault="00AA176F" w:rsidP="00AA176F">
            <w:pPr>
              <w:spacing w:line="240" w:lineRule="atLeast"/>
              <w:jc w:val="center"/>
              <w:rPr>
                <w:rFonts w:ascii="宋体" w:eastAsia="宋体" w:hAnsi="宋体"/>
                <w:sz w:val="24"/>
                <w:szCs w:val="28"/>
              </w:rPr>
            </w:pPr>
            <w:r>
              <w:rPr>
                <w:rFonts w:ascii="宋体" w:eastAsia="宋体" w:hAnsi="宋体" w:hint="eastAsia"/>
                <w:sz w:val="24"/>
                <w:szCs w:val="28"/>
              </w:rPr>
              <w:t>学校分管</w:t>
            </w:r>
            <w:r w:rsidRPr="007B50FA">
              <w:rPr>
                <w:rFonts w:ascii="宋体" w:eastAsia="宋体" w:hAnsi="宋体" w:hint="eastAsia"/>
                <w:sz w:val="24"/>
                <w:szCs w:val="28"/>
              </w:rPr>
              <w:t>领导</w:t>
            </w:r>
          </w:p>
        </w:tc>
        <w:tc>
          <w:tcPr>
            <w:tcW w:w="1418" w:type="dxa"/>
            <w:vAlign w:val="center"/>
          </w:tcPr>
          <w:p w:rsidR="00AA176F" w:rsidRPr="007B50FA" w:rsidRDefault="00AA176F" w:rsidP="00AA176F">
            <w:pPr>
              <w:spacing w:line="240" w:lineRule="atLeast"/>
              <w:jc w:val="center"/>
              <w:rPr>
                <w:rFonts w:ascii="宋体" w:eastAsia="宋体" w:hAnsi="宋体"/>
                <w:sz w:val="24"/>
                <w:szCs w:val="28"/>
              </w:rPr>
            </w:pPr>
            <w:r>
              <w:rPr>
                <w:rFonts w:ascii="宋体" w:eastAsia="宋体" w:hAnsi="宋体" w:hint="eastAsia"/>
                <w:sz w:val="24"/>
                <w:szCs w:val="28"/>
              </w:rPr>
              <w:t>钱红</w:t>
            </w:r>
          </w:p>
        </w:tc>
        <w:tc>
          <w:tcPr>
            <w:tcW w:w="2693" w:type="dxa"/>
            <w:vAlign w:val="center"/>
          </w:tcPr>
          <w:p w:rsidR="00AA176F" w:rsidRPr="007B50FA" w:rsidRDefault="00AA176F" w:rsidP="00AA176F">
            <w:pPr>
              <w:spacing w:line="240" w:lineRule="atLeast"/>
              <w:jc w:val="center"/>
              <w:rPr>
                <w:rFonts w:ascii="宋体" w:eastAsia="宋体" w:hAnsi="宋体"/>
                <w:sz w:val="24"/>
                <w:szCs w:val="28"/>
              </w:rPr>
            </w:pPr>
            <w:r>
              <w:rPr>
                <w:rFonts w:ascii="宋体" w:eastAsia="宋体" w:hAnsi="宋体" w:hint="eastAsia"/>
                <w:sz w:val="24"/>
                <w:szCs w:val="28"/>
              </w:rPr>
              <w:t>13621620920</w:t>
            </w:r>
          </w:p>
        </w:tc>
      </w:tr>
      <w:tr w:rsidR="00AA176F" w:rsidRPr="007B50FA" w:rsidTr="00AA176F">
        <w:tc>
          <w:tcPr>
            <w:tcW w:w="1701" w:type="dxa"/>
            <w:vMerge/>
            <w:vAlign w:val="center"/>
          </w:tcPr>
          <w:p w:rsidR="00AA176F" w:rsidRPr="007B50FA" w:rsidRDefault="00AA176F" w:rsidP="00AA176F">
            <w:pPr>
              <w:spacing w:line="240" w:lineRule="atLeast"/>
              <w:ind w:firstLineChars="200" w:firstLine="480"/>
              <w:jc w:val="center"/>
              <w:rPr>
                <w:rFonts w:ascii="宋体" w:eastAsia="宋体" w:hAnsi="宋体"/>
                <w:sz w:val="24"/>
                <w:szCs w:val="28"/>
              </w:rPr>
            </w:pPr>
          </w:p>
        </w:tc>
        <w:tc>
          <w:tcPr>
            <w:tcW w:w="2835" w:type="dxa"/>
            <w:vAlign w:val="center"/>
          </w:tcPr>
          <w:p w:rsidR="00AA176F" w:rsidRPr="007B50FA" w:rsidRDefault="00AA176F" w:rsidP="00AA176F">
            <w:pPr>
              <w:spacing w:line="240" w:lineRule="atLeast"/>
              <w:jc w:val="center"/>
              <w:rPr>
                <w:rFonts w:ascii="宋体" w:eastAsia="宋体" w:hAnsi="宋体"/>
                <w:sz w:val="24"/>
                <w:szCs w:val="28"/>
              </w:rPr>
            </w:pPr>
            <w:r w:rsidRPr="007B50FA">
              <w:rPr>
                <w:rFonts w:ascii="宋体" w:eastAsia="宋体" w:hAnsi="宋体" w:hint="eastAsia"/>
                <w:sz w:val="24"/>
                <w:szCs w:val="28"/>
              </w:rPr>
              <w:t>留观区负责人</w:t>
            </w:r>
          </w:p>
        </w:tc>
        <w:tc>
          <w:tcPr>
            <w:tcW w:w="1418" w:type="dxa"/>
            <w:vAlign w:val="center"/>
          </w:tcPr>
          <w:p w:rsidR="00AA176F" w:rsidRPr="007B50FA" w:rsidRDefault="00AA176F" w:rsidP="00AA176F">
            <w:pPr>
              <w:spacing w:line="240" w:lineRule="atLeast"/>
              <w:jc w:val="center"/>
              <w:rPr>
                <w:rFonts w:ascii="宋体" w:eastAsia="宋体" w:hAnsi="宋体"/>
                <w:sz w:val="24"/>
                <w:szCs w:val="28"/>
              </w:rPr>
            </w:pPr>
            <w:r>
              <w:rPr>
                <w:rFonts w:ascii="宋体" w:eastAsia="宋体" w:hAnsi="宋体" w:hint="eastAsia"/>
                <w:sz w:val="24"/>
                <w:szCs w:val="28"/>
              </w:rPr>
              <w:t>吴春兰</w:t>
            </w:r>
          </w:p>
        </w:tc>
        <w:tc>
          <w:tcPr>
            <w:tcW w:w="2693" w:type="dxa"/>
            <w:vAlign w:val="center"/>
          </w:tcPr>
          <w:p w:rsidR="00AA176F" w:rsidRPr="007B50FA" w:rsidRDefault="00AA176F" w:rsidP="00AA176F">
            <w:pPr>
              <w:spacing w:line="240" w:lineRule="atLeast"/>
              <w:jc w:val="center"/>
              <w:rPr>
                <w:rFonts w:ascii="宋体" w:eastAsia="宋体" w:hAnsi="宋体"/>
                <w:sz w:val="24"/>
                <w:szCs w:val="28"/>
              </w:rPr>
            </w:pPr>
            <w:r>
              <w:rPr>
                <w:rFonts w:ascii="宋体" w:eastAsia="宋体" w:hAnsi="宋体" w:hint="eastAsia"/>
                <w:sz w:val="24"/>
                <w:szCs w:val="28"/>
              </w:rPr>
              <w:t>15801941911</w:t>
            </w:r>
          </w:p>
        </w:tc>
      </w:tr>
      <w:tr w:rsidR="00AA176F" w:rsidRPr="007B50FA" w:rsidTr="00AA176F">
        <w:trPr>
          <w:trHeight w:val="255"/>
        </w:trPr>
        <w:tc>
          <w:tcPr>
            <w:tcW w:w="1701" w:type="dxa"/>
            <w:vMerge/>
            <w:vAlign w:val="center"/>
          </w:tcPr>
          <w:p w:rsidR="00AA176F" w:rsidRPr="007B50FA" w:rsidRDefault="00AA176F" w:rsidP="00AA176F">
            <w:pPr>
              <w:spacing w:line="240" w:lineRule="atLeast"/>
              <w:ind w:firstLineChars="200" w:firstLine="480"/>
              <w:jc w:val="center"/>
              <w:rPr>
                <w:rFonts w:ascii="宋体" w:eastAsia="宋体" w:hAnsi="宋体"/>
                <w:sz w:val="24"/>
                <w:szCs w:val="28"/>
              </w:rPr>
            </w:pPr>
          </w:p>
        </w:tc>
        <w:tc>
          <w:tcPr>
            <w:tcW w:w="2835" w:type="dxa"/>
            <w:vAlign w:val="center"/>
          </w:tcPr>
          <w:p w:rsidR="00AA176F" w:rsidRPr="007B50FA" w:rsidRDefault="00AA176F" w:rsidP="00AA176F">
            <w:pPr>
              <w:spacing w:line="240" w:lineRule="atLeast"/>
              <w:jc w:val="center"/>
              <w:rPr>
                <w:rFonts w:ascii="宋体" w:eastAsia="宋体" w:hAnsi="宋体"/>
                <w:sz w:val="24"/>
                <w:szCs w:val="28"/>
              </w:rPr>
            </w:pPr>
            <w:r w:rsidRPr="007B50FA">
              <w:rPr>
                <w:rFonts w:ascii="宋体" w:eastAsia="宋体" w:hAnsi="宋体" w:hint="eastAsia"/>
                <w:sz w:val="24"/>
                <w:szCs w:val="28"/>
              </w:rPr>
              <w:t>卫生保健教师</w:t>
            </w:r>
          </w:p>
        </w:tc>
        <w:tc>
          <w:tcPr>
            <w:tcW w:w="1418" w:type="dxa"/>
            <w:vAlign w:val="center"/>
          </w:tcPr>
          <w:p w:rsidR="00AA176F" w:rsidRPr="007B50FA" w:rsidRDefault="00AA176F" w:rsidP="00AA176F">
            <w:pPr>
              <w:spacing w:line="240" w:lineRule="atLeast"/>
              <w:jc w:val="center"/>
              <w:rPr>
                <w:rFonts w:ascii="宋体" w:eastAsia="宋体" w:hAnsi="宋体"/>
                <w:sz w:val="24"/>
                <w:szCs w:val="28"/>
              </w:rPr>
            </w:pPr>
            <w:r>
              <w:rPr>
                <w:rFonts w:ascii="宋体" w:eastAsia="宋体" w:hAnsi="宋体" w:hint="eastAsia"/>
                <w:sz w:val="24"/>
                <w:szCs w:val="28"/>
              </w:rPr>
              <w:t>方丽娟</w:t>
            </w:r>
          </w:p>
        </w:tc>
        <w:tc>
          <w:tcPr>
            <w:tcW w:w="2693" w:type="dxa"/>
            <w:vAlign w:val="center"/>
          </w:tcPr>
          <w:p w:rsidR="00AA176F" w:rsidRPr="007B50FA" w:rsidRDefault="00AA176F" w:rsidP="00AA176F">
            <w:pPr>
              <w:spacing w:line="240" w:lineRule="atLeast"/>
              <w:jc w:val="center"/>
              <w:rPr>
                <w:rFonts w:ascii="宋体" w:eastAsia="宋体" w:hAnsi="宋体"/>
                <w:sz w:val="24"/>
                <w:szCs w:val="28"/>
              </w:rPr>
            </w:pPr>
            <w:r>
              <w:rPr>
                <w:rFonts w:ascii="宋体" w:eastAsia="宋体" w:hAnsi="宋体" w:hint="eastAsia"/>
                <w:sz w:val="24"/>
                <w:szCs w:val="28"/>
              </w:rPr>
              <w:t>13917867157</w:t>
            </w:r>
          </w:p>
        </w:tc>
      </w:tr>
      <w:tr w:rsidR="00AA176F" w:rsidRPr="007B50FA" w:rsidTr="00AA176F">
        <w:tc>
          <w:tcPr>
            <w:tcW w:w="4536" w:type="dxa"/>
            <w:gridSpan w:val="2"/>
            <w:vAlign w:val="center"/>
          </w:tcPr>
          <w:p w:rsidR="00AA176F" w:rsidRPr="007B50FA" w:rsidRDefault="00AA176F" w:rsidP="00AA176F">
            <w:pPr>
              <w:spacing w:line="240" w:lineRule="atLeast"/>
              <w:ind w:firstLineChars="150" w:firstLine="360"/>
              <w:jc w:val="center"/>
              <w:rPr>
                <w:rFonts w:ascii="宋体" w:eastAsia="宋体" w:hAnsi="宋体"/>
                <w:sz w:val="24"/>
                <w:szCs w:val="28"/>
              </w:rPr>
            </w:pPr>
            <w:r w:rsidRPr="004C532F">
              <w:rPr>
                <w:rFonts w:ascii="宋体" w:eastAsia="宋体" w:hAnsi="宋体" w:hint="eastAsia"/>
                <w:sz w:val="24"/>
                <w:szCs w:val="28"/>
              </w:rPr>
              <w:t>黄浦</w:t>
            </w:r>
            <w:r w:rsidRPr="007B50FA">
              <w:rPr>
                <w:rFonts w:ascii="宋体" w:eastAsia="宋体" w:hAnsi="宋体" w:hint="eastAsia"/>
                <w:sz w:val="24"/>
                <w:szCs w:val="28"/>
              </w:rPr>
              <w:t>区教育局</w:t>
            </w:r>
          </w:p>
        </w:tc>
        <w:tc>
          <w:tcPr>
            <w:tcW w:w="1418" w:type="dxa"/>
            <w:vAlign w:val="center"/>
          </w:tcPr>
          <w:p w:rsidR="00AA176F" w:rsidRPr="007B50FA" w:rsidRDefault="00AA176F" w:rsidP="00AA176F">
            <w:pPr>
              <w:spacing w:line="240" w:lineRule="atLeast"/>
              <w:jc w:val="center"/>
              <w:rPr>
                <w:rFonts w:ascii="宋体" w:eastAsia="宋体" w:hAnsi="宋体"/>
                <w:sz w:val="24"/>
                <w:szCs w:val="28"/>
              </w:rPr>
            </w:pPr>
            <w:r w:rsidRPr="007B50FA">
              <w:rPr>
                <w:rFonts w:ascii="宋体" w:eastAsia="宋体" w:hAnsi="宋体" w:hint="eastAsia"/>
                <w:sz w:val="24"/>
                <w:szCs w:val="28"/>
              </w:rPr>
              <w:t>武艾婧</w:t>
            </w:r>
          </w:p>
        </w:tc>
        <w:tc>
          <w:tcPr>
            <w:tcW w:w="2693" w:type="dxa"/>
            <w:vAlign w:val="center"/>
          </w:tcPr>
          <w:p w:rsidR="00AA176F" w:rsidRPr="007B50FA" w:rsidRDefault="00AA176F" w:rsidP="00AA176F">
            <w:pPr>
              <w:spacing w:line="240" w:lineRule="atLeast"/>
              <w:jc w:val="center"/>
              <w:rPr>
                <w:rFonts w:ascii="宋体" w:eastAsia="宋体" w:hAnsi="宋体"/>
                <w:sz w:val="24"/>
                <w:szCs w:val="28"/>
              </w:rPr>
            </w:pPr>
            <w:r w:rsidRPr="007B50FA">
              <w:rPr>
                <w:rFonts w:ascii="宋体" w:eastAsia="宋体" w:hAnsi="宋体" w:hint="eastAsia"/>
                <w:sz w:val="24"/>
                <w:szCs w:val="28"/>
              </w:rPr>
              <w:t>33134800</w:t>
            </w:r>
            <w:r w:rsidRPr="007B50FA">
              <w:rPr>
                <w:rFonts w:ascii="宋体" w:eastAsia="宋体" w:hAnsi="宋体"/>
                <w:sz w:val="24"/>
                <w:szCs w:val="28"/>
              </w:rPr>
              <w:t>-21550</w:t>
            </w:r>
          </w:p>
        </w:tc>
      </w:tr>
      <w:tr w:rsidR="00AA176F" w:rsidRPr="007B50FA" w:rsidTr="00AA176F">
        <w:trPr>
          <w:trHeight w:val="375"/>
        </w:trPr>
        <w:tc>
          <w:tcPr>
            <w:tcW w:w="4536" w:type="dxa"/>
            <w:gridSpan w:val="2"/>
            <w:vAlign w:val="center"/>
          </w:tcPr>
          <w:p w:rsidR="00AA176F" w:rsidRPr="007B50FA" w:rsidRDefault="00AA176F" w:rsidP="00AA176F">
            <w:pPr>
              <w:spacing w:line="240" w:lineRule="atLeast"/>
              <w:ind w:firstLineChars="200" w:firstLine="480"/>
              <w:jc w:val="center"/>
              <w:rPr>
                <w:rFonts w:ascii="宋体" w:eastAsia="宋体" w:hAnsi="宋体"/>
                <w:sz w:val="24"/>
                <w:szCs w:val="28"/>
              </w:rPr>
            </w:pPr>
            <w:r>
              <w:rPr>
                <w:rFonts w:ascii="宋体" w:eastAsia="宋体" w:hAnsi="宋体" w:hint="eastAsia"/>
                <w:sz w:val="24"/>
                <w:szCs w:val="28"/>
              </w:rPr>
              <w:t>黄浦</w:t>
            </w:r>
            <w:r w:rsidRPr="007B50FA">
              <w:rPr>
                <w:rFonts w:ascii="宋体" w:eastAsia="宋体" w:hAnsi="宋体" w:hint="eastAsia"/>
                <w:sz w:val="24"/>
                <w:szCs w:val="28"/>
              </w:rPr>
              <w:t>区疾病</w:t>
            </w:r>
            <w:r w:rsidRPr="007B50FA">
              <w:rPr>
                <w:rFonts w:ascii="宋体" w:eastAsia="宋体" w:hAnsi="宋体"/>
                <w:sz w:val="24"/>
                <w:szCs w:val="28"/>
              </w:rPr>
              <w:t>预防控制中心</w:t>
            </w:r>
          </w:p>
        </w:tc>
        <w:tc>
          <w:tcPr>
            <w:tcW w:w="1418" w:type="dxa"/>
            <w:vAlign w:val="center"/>
          </w:tcPr>
          <w:p w:rsidR="00AA176F" w:rsidRPr="007B50FA" w:rsidRDefault="00AA176F" w:rsidP="00AA176F">
            <w:pPr>
              <w:spacing w:line="240" w:lineRule="atLeast"/>
              <w:jc w:val="center"/>
              <w:rPr>
                <w:rFonts w:ascii="宋体" w:eastAsia="宋体" w:hAnsi="宋体"/>
                <w:sz w:val="24"/>
                <w:szCs w:val="28"/>
              </w:rPr>
            </w:pPr>
            <w:r w:rsidRPr="007B50FA">
              <w:rPr>
                <w:rFonts w:ascii="宋体" w:eastAsia="宋体" w:hAnsi="宋体" w:hint="eastAsia"/>
                <w:sz w:val="24"/>
                <w:szCs w:val="28"/>
              </w:rPr>
              <w:t>陈健</w:t>
            </w:r>
          </w:p>
        </w:tc>
        <w:tc>
          <w:tcPr>
            <w:tcW w:w="2693" w:type="dxa"/>
            <w:vAlign w:val="center"/>
          </w:tcPr>
          <w:p w:rsidR="00AA176F" w:rsidRPr="007B50FA" w:rsidRDefault="00AA176F" w:rsidP="00AA176F">
            <w:pPr>
              <w:spacing w:line="240" w:lineRule="atLeast"/>
              <w:jc w:val="center"/>
              <w:rPr>
                <w:rFonts w:ascii="宋体" w:eastAsia="宋体" w:hAnsi="宋体"/>
                <w:sz w:val="24"/>
                <w:szCs w:val="28"/>
              </w:rPr>
            </w:pPr>
            <w:r w:rsidRPr="007B50FA">
              <w:rPr>
                <w:rFonts w:ascii="宋体" w:eastAsia="宋体" w:hAnsi="宋体" w:hint="eastAsia"/>
                <w:sz w:val="24"/>
                <w:szCs w:val="28"/>
              </w:rPr>
              <w:t>53023821</w:t>
            </w:r>
          </w:p>
        </w:tc>
      </w:tr>
      <w:tr w:rsidR="00AA176F" w:rsidRPr="007B50FA" w:rsidTr="00AA176F">
        <w:trPr>
          <w:trHeight w:val="416"/>
        </w:trPr>
        <w:tc>
          <w:tcPr>
            <w:tcW w:w="4536" w:type="dxa"/>
            <w:gridSpan w:val="2"/>
            <w:vAlign w:val="center"/>
          </w:tcPr>
          <w:p w:rsidR="00AA176F" w:rsidRPr="007B50FA" w:rsidRDefault="00AA176F" w:rsidP="00AA176F">
            <w:pPr>
              <w:spacing w:line="240" w:lineRule="atLeast"/>
              <w:jc w:val="center"/>
              <w:rPr>
                <w:rFonts w:ascii="宋体" w:eastAsia="宋体" w:hAnsi="宋体"/>
                <w:sz w:val="24"/>
                <w:szCs w:val="28"/>
              </w:rPr>
            </w:pPr>
            <w:r>
              <w:rPr>
                <w:rFonts w:ascii="宋体" w:eastAsia="宋体" w:hAnsi="宋体" w:hint="eastAsia"/>
                <w:sz w:val="24"/>
                <w:szCs w:val="28"/>
              </w:rPr>
              <w:t>老西门</w:t>
            </w:r>
            <w:r w:rsidRPr="007B50FA">
              <w:rPr>
                <w:rFonts w:ascii="宋体" w:eastAsia="宋体" w:hAnsi="宋体" w:hint="eastAsia"/>
                <w:sz w:val="24"/>
                <w:szCs w:val="28"/>
              </w:rPr>
              <w:t>街道社区</w:t>
            </w:r>
            <w:r w:rsidRPr="007B50FA">
              <w:rPr>
                <w:rFonts w:ascii="宋体" w:eastAsia="宋体" w:hAnsi="宋体"/>
                <w:sz w:val="24"/>
                <w:szCs w:val="28"/>
              </w:rPr>
              <w:t>卫生</w:t>
            </w:r>
            <w:r w:rsidRPr="007B50FA">
              <w:rPr>
                <w:rFonts w:ascii="宋体" w:eastAsia="宋体" w:hAnsi="宋体" w:hint="eastAsia"/>
                <w:sz w:val="24"/>
                <w:szCs w:val="28"/>
              </w:rPr>
              <w:t>服务中心</w:t>
            </w:r>
          </w:p>
        </w:tc>
        <w:tc>
          <w:tcPr>
            <w:tcW w:w="1418" w:type="dxa"/>
            <w:vAlign w:val="center"/>
          </w:tcPr>
          <w:p w:rsidR="00AA176F" w:rsidRPr="007B50FA" w:rsidRDefault="00AA176F" w:rsidP="00AA176F">
            <w:pPr>
              <w:spacing w:line="240" w:lineRule="atLeast"/>
              <w:jc w:val="center"/>
              <w:rPr>
                <w:rFonts w:ascii="宋体" w:eastAsia="宋体" w:hAnsi="宋体"/>
                <w:sz w:val="24"/>
                <w:szCs w:val="28"/>
              </w:rPr>
            </w:pPr>
            <w:r>
              <w:rPr>
                <w:rFonts w:ascii="宋体" w:eastAsia="宋体" w:hAnsi="宋体" w:hint="eastAsia"/>
                <w:sz w:val="24"/>
                <w:szCs w:val="28"/>
              </w:rPr>
              <w:t>唐磊</w:t>
            </w:r>
          </w:p>
        </w:tc>
        <w:tc>
          <w:tcPr>
            <w:tcW w:w="2693" w:type="dxa"/>
            <w:vAlign w:val="center"/>
          </w:tcPr>
          <w:p w:rsidR="00AA176F" w:rsidRPr="007B50FA" w:rsidRDefault="00AA176F" w:rsidP="00AA176F">
            <w:pPr>
              <w:spacing w:line="240" w:lineRule="atLeast"/>
              <w:jc w:val="center"/>
              <w:rPr>
                <w:rFonts w:ascii="宋体" w:eastAsia="宋体" w:hAnsi="宋体"/>
                <w:sz w:val="24"/>
                <w:szCs w:val="28"/>
              </w:rPr>
            </w:pPr>
            <w:r>
              <w:rPr>
                <w:rFonts w:ascii="宋体" w:eastAsia="宋体" w:hAnsi="宋体" w:hint="eastAsia"/>
                <w:sz w:val="24"/>
                <w:szCs w:val="28"/>
              </w:rPr>
              <w:t>13918659942</w:t>
            </w:r>
          </w:p>
        </w:tc>
      </w:tr>
    </w:tbl>
    <w:tbl>
      <w:tblPr>
        <w:tblStyle w:val="a7"/>
        <w:tblW w:w="8805" w:type="dxa"/>
        <w:jc w:val="center"/>
        <w:tblLayout w:type="fixed"/>
        <w:tblLook w:val="04A0" w:firstRow="1" w:lastRow="0" w:firstColumn="1" w:lastColumn="0" w:noHBand="0" w:noVBand="1"/>
      </w:tblPr>
      <w:tblGrid>
        <w:gridCol w:w="3830"/>
        <w:gridCol w:w="2970"/>
        <w:gridCol w:w="2005"/>
      </w:tblGrid>
      <w:tr w:rsidR="004552A0" w:rsidTr="00604CE3">
        <w:trPr>
          <w:jc w:val="center"/>
        </w:trPr>
        <w:tc>
          <w:tcPr>
            <w:tcW w:w="8805" w:type="dxa"/>
            <w:gridSpan w:val="3"/>
            <w:vAlign w:val="center"/>
          </w:tcPr>
          <w:p w:rsidR="004552A0" w:rsidRDefault="004552A0" w:rsidP="004552A0">
            <w:pPr>
              <w:snapToGrid w:val="0"/>
              <w:spacing w:line="360" w:lineRule="auto"/>
              <w:jc w:val="center"/>
              <w:rPr>
                <w:rFonts w:ascii="宋体" w:eastAsia="宋体" w:hAnsi="宋体" w:cs="Times New Roman"/>
                <w:sz w:val="24"/>
                <w:szCs w:val="24"/>
              </w:rPr>
            </w:pPr>
          </w:p>
        </w:tc>
      </w:tr>
      <w:tr w:rsidR="004552A0" w:rsidTr="004552A0">
        <w:trPr>
          <w:jc w:val="center"/>
        </w:trPr>
        <w:tc>
          <w:tcPr>
            <w:tcW w:w="3830" w:type="dxa"/>
            <w:vAlign w:val="center"/>
          </w:tcPr>
          <w:p w:rsidR="004552A0" w:rsidRDefault="004552A0" w:rsidP="004552A0">
            <w:pPr>
              <w:snapToGrid w:val="0"/>
              <w:spacing w:line="360" w:lineRule="auto"/>
              <w:jc w:val="center"/>
              <w:rPr>
                <w:rFonts w:ascii="宋体" w:eastAsia="宋体" w:hAnsi="宋体" w:cs="Times New Roman"/>
                <w:sz w:val="24"/>
                <w:szCs w:val="24"/>
              </w:rPr>
            </w:pPr>
            <w:r>
              <w:rPr>
                <w:rFonts w:ascii="宋体" w:eastAsia="宋体" w:hAnsi="宋体" w:cs="Times New Roman" w:hint="eastAsia"/>
                <w:sz w:val="24"/>
                <w:szCs w:val="24"/>
              </w:rPr>
              <w:t>黄浦区设发热门诊的医院</w:t>
            </w:r>
          </w:p>
        </w:tc>
        <w:tc>
          <w:tcPr>
            <w:tcW w:w="2970" w:type="dxa"/>
            <w:vAlign w:val="center"/>
          </w:tcPr>
          <w:p w:rsidR="004552A0" w:rsidRDefault="004552A0" w:rsidP="004552A0">
            <w:pPr>
              <w:snapToGrid w:val="0"/>
              <w:spacing w:line="360" w:lineRule="auto"/>
              <w:jc w:val="center"/>
              <w:rPr>
                <w:rFonts w:ascii="宋体" w:eastAsia="宋体" w:hAnsi="宋体" w:cs="Times New Roman"/>
                <w:sz w:val="24"/>
                <w:szCs w:val="24"/>
              </w:rPr>
            </w:pPr>
            <w:r>
              <w:rPr>
                <w:rFonts w:ascii="宋体" w:eastAsia="宋体" w:hAnsi="宋体" w:cs="Times New Roman" w:hint="eastAsia"/>
                <w:sz w:val="24"/>
                <w:szCs w:val="24"/>
              </w:rPr>
              <w:t>地址</w:t>
            </w:r>
          </w:p>
        </w:tc>
        <w:tc>
          <w:tcPr>
            <w:tcW w:w="2005" w:type="dxa"/>
            <w:vAlign w:val="center"/>
          </w:tcPr>
          <w:p w:rsidR="004552A0" w:rsidRDefault="004552A0" w:rsidP="004552A0">
            <w:pPr>
              <w:snapToGrid w:val="0"/>
              <w:spacing w:line="360" w:lineRule="auto"/>
              <w:jc w:val="center"/>
              <w:rPr>
                <w:rFonts w:ascii="宋体" w:eastAsia="宋体" w:hAnsi="宋体" w:cs="Times New Roman"/>
                <w:sz w:val="24"/>
                <w:szCs w:val="24"/>
              </w:rPr>
            </w:pPr>
            <w:r>
              <w:rPr>
                <w:rFonts w:ascii="宋体" w:eastAsia="宋体" w:hAnsi="宋体" w:cs="Times New Roman" w:hint="eastAsia"/>
                <w:sz w:val="24"/>
                <w:szCs w:val="24"/>
              </w:rPr>
              <w:t>电话总机</w:t>
            </w:r>
          </w:p>
        </w:tc>
      </w:tr>
      <w:tr w:rsidR="004552A0" w:rsidTr="004552A0">
        <w:trPr>
          <w:trHeight w:val="350"/>
          <w:jc w:val="center"/>
        </w:trPr>
        <w:tc>
          <w:tcPr>
            <w:tcW w:w="3830" w:type="dxa"/>
            <w:vAlign w:val="center"/>
          </w:tcPr>
          <w:p w:rsidR="004552A0" w:rsidRDefault="004552A0" w:rsidP="004552A0">
            <w:pPr>
              <w:snapToGrid w:val="0"/>
              <w:spacing w:line="360" w:lineRule="auto"/>
              <w:jc w:val="center"/>
              <w:rPr>
                <w:rFonts w:ascii="宋体" w:eastAsia="宋体" w:hAnsi="宋体" w:cs="Times New Roman"/>
                <w:sz w:val="24"/>
                <w:szCs w:val="24"/>
              </w:rPr>
            </w:pPr>
            <w:r>
              <w:rPr>
                <w:rFonts w:ascii="宋体" w:eastAsia="宋体" w:hAnsi="宋体" w:cs="Times New Roman" w:hint="eastAsia"/>
                <w:sz w:val="24"/>
                <w:szCs w:val="24"/>
              </w:rPr>
              <w:t>瑞金医院</w:t>
            </w:r>
          </w:p>
        </w:tc>
        <w:tc>
          <w:tcPr>
            <w:tcW w:w="2970" w:type="dxa"/>
            <w:vAlign w:val="center"/>
          </w:tcPr>
          <w:p w:rsidR="004552A0" w:rsidRDefault="004552A0" w:rsidP="004552A0">
            <w:pPr>
              <w:snapToGrid w:val="0"/>
              <w:spacing w:line="360" w:lineRule="auto"/>
              <w:jc w:val="center"/>
              <w:rPr>
                <w:rFonts w:ascii="宋体" w:eastAsia="宋体" w:hAnsi="宋体" w:cs="Times New Roman"/>
                <w:sz w:val="24"/>
                <w:szCs w:val="24"/>
              </w:rPr>
            </w:pPr>
            <w:r>
              <w:rPr>
                <w:rFonts w:ascii="宋体" w:eastAsia="宋体" w:hAnsi="宋体" w:cs="Times New Roman" w:hint="eastAsia"/>
                <w:sz w:val="24"/>
                <w:szCs w:val="24"/>
              </w:rPr>
              <w:t>瑞金二路197号</w:t>
            </w:r>
          </w:p>
        </w:tc>
        <w:tc>
          <w:tcPr>
            <w:tcW w:w="2005" w:type="dxa"/>
            <w:vAlign w:val="center"/>
          </w:tcPr>
          <w:p w:rsidR="004552A0" w:rsidRDefault="004552A0" w:rsidP="004552A0">
            <w:pPr>
              <w:snapToGrid w:val="0"/>
              <w:spacing w:line="360" w:lineRule="auto"/>
              <w:jc w:val="center"/>
              <w:rPr>
                <w:rFonts w:ascii="宋体" w:eastAsia="宋体" w:hAnsi="宋体" w:cs="Times New Roman"/>
                <w:sz w:val="24"/>
                <w:szCs w:val="24"/>
              </w:rPr>
            </w:pPr>
            <w:r>
              <w:rPr>
                <w:rFonts w:ascii="宋体" w:eastAsia="宋体" w:hAnsi="宋体" w:cs="Times New Roman" w:hint="eastAsia"/>
                <w:sz w:val="24"/>
                <w:szCs w:val="24"/>
              </w:rPr>
              <w:t>64370045</w:t>
            </w:r>
          </w:p>
        </w:tc>
      </w:tr>
      <w:tr w:rsidR="004552A0" w:rsidTr="004552A0">
        <w:trPr>
          <w:trHeight w:val="350"/>
          <w:jc w:val="center"/>
        </w:trPr>
        <w:tc>
          <w:tcPr>
            <w:tcW w:w="3830" w:type="dxa"/>
            <w:vAlign w:val="center"/>
          </w:tcPr>
          <w:p w:rsidR="004552A0" w:rsidRDefault="004552A0" w:rsidP="004552A0">
            <w:pPr>
              <w:snapToGrid w:val="0"/>
              <w:spacing w:line="360" w:lineRule="auto"/>
              <w:jc w:val="center"/>
              <w:rPr>
                <w:rFonts w:ascii="宋体" w:eastAsia="宋体" w:hAnsi="宋体" w:cs="Times New Roman"/>
                <w:sz w:val="24"/>
                <w:szCs w:val="24"/>
              </w:rPr>
            </w:pPr>
            <w:r>
              <w:rPr>
                <w:rFonts w:ascii="宋体" w:eastAsia="宋体" w:hAnsi="宋体" w:cs="Times New Roman" w:hint="eastAsia"/>
                <w:sz w:val="24"/>
                <w:szCs w:val="24"/>
              </w:rPr>
              <w:t>第九人民医院</w:t>
            </w:r>
          </w:p>
        </w:tc>
        <w:tc>
          <w:tcPr>
            <w:tcW w:w="2970" w:type="dxa"/>
            <w:vAlign w:val="center"/>
          </w:tcPr>
          <w:p w:rsidR="004552A0" w:rsidRDefault="004552A0" w:rsidP="004552A0">
            <w:pPr>
              <w:snapToGrid w:val="0"/>
              <w:spacing w:line="360" w:lineRule="auto"/>
              <w:jc w:val="center"/>
              <w:rPr>
                <w:rFonts w:ascii="宋体" w:eastAsia="宋体" w:hAnsi="宋体" w:cs="Times New Roman"/>
                <w:sz w:val="24"/>
                <w:szCs w:val="24"/>
              </w:rPr>
            </w:pPr>
            <w:r>
              <w:rPr>
                <w:rFonts w:ascii="宋体" w:eastAsia="宋体" w:hAnsi="宋体" w:cs="Times New Roman" w:hint="eastAsia"/>
                <w:sz w:val="24"/>
                <w:szCs w:val="24"/>
              </w:rPr>
              <w:t>制造局路639号</w:t>
            </w:r>
          </w:p>
        </w:tc>
        <w:tc>
          <w:tcPr>
            <w:tcW w:w="2005" w:type="dxa"/>
            <w:vAlign w:val="center"/>
          </w:tcPr>
          <w:p w:rsidR="004552A0" w:rsidRDefault="004552A0" w:rsidP="004552A0">
            <w:pPr>
              <w:snapToGrid w:val="0"/>
              <w:spacing w:line="360" w:lineRule="auto"/>
              <w:jc w:val="center"/>
              <w:rPr>
                <w:rFonts w:ascii="宋体" w:eastAsia="宋体" w:hAnsi="宋体" w:cs="Times New Roman"/>
                <w:sz w:val="24"/>
                <w:szCs w:val="24"/>
              </w:rPr>
            </w:pPr>
            <w:r>
              <w:rPr>
                <w:rFonts w:ascii="宋体" w:eastAsia="宋体" w:hAnsi="宋体" w:cs="Times New Roman" w:hint="eastAsia"/>
                <w:sz w:val="24"/>
                <w:szCs w:val="24"/>
              </w:rPr>
              <w:t>23271699</w:t>
            </w:r>
          </w:p>
        </w:tc>
      </w:tr>
      <w:tr w:rsidR="004552A0" w:rsidTr="004552A0">
        <w:trPr>
          <w:trHeight w:val="350"/>
          <w:jc w:val="center"/>
        </w:trPr>
        <w:tc>
          <w:tcPr>
            <w:tcW w:w="3830" w:type="dxa"/>
            <w:vAlign w:val="center"/>
          </w:tcPr>
          <w:p w:rsidR="004552A0" w:rsidRDefault="004552A0" w:rsidP="004552A0">
            <w:pPr>
              <w:snapToGrid w:val="0"/>
              <w:spacing w:line="360" w:lineRule="auto"/>
              <w:jc w:val="center"/>
              <w:rPr>
                <w:rFonts w:ascii="宋体" w:eastAsia="宋体" w:hAnsi="宋体" w:cs="Times New Roman"/>
                <w:sz w:val="24"/>
                <w:szCs w:val="24"/>
              </w:rPr>
            </w:pPr>
            <w:r>
              <w:rPr>
                <w:rFonts w:ascii="宋体" w:eastAsia="宋体" w:hAnsi="宋体" w:cs="Times New Roman" w:hint="eastAsia"/>
                <w:sz w:val="24"/>
                <w:szCs w:val="24"/>
              </w:rPr>
              <w:t>长征医院</w:t>
            </w:r>
          </w:p>
        </w:tc>
        <w:tc>
          <w:tcPr>
            <w:tcW w:w="2970" w:type="dxa"/>
            <w:vAlign w:val="center"/>
          </w:tcPr>
          <w:p w:rsidR="004552A0" w:rsidRDefault="004552A0" w:rsidP="004552A0">
            <w:pPr>
              <w:snapToGrid w:val="0"/>
              <w:spacing w:line="360" w:lineRule="auto"/>
              <w:jc w:val="center"/>
              <w:rPr>
                <w:rFonts w:ascii="宋体" w:eastAsia="宋体" w:hAnsi="宋体" w:cs="Times New Roman"/>
                <w:sz w:val="24"/>
                <w:szCs w:val="24"/>
              </w:rPr>
            </w:pPr>
            <w:r>
              <w:rPr>
                <w:rFonts w:ascii="宋体" w:eastAsia="宋体" w:hAnsi="宋体" w:cs="Times New Roman" w:hint="eastAsia"/>
                <w:sz w:val="24"/>
                <w:szCs w:val="24"/>
              </w:rPr>
              <w:t>凤阳路415号</w:t>
            </w:r>
          </w:p>
        </w:tc>
        <w:tc>
          <w:tcPr>
            <w:tcW w:w="2005" w:type="dxa"/>
            <w:vAlign w:val="center"/>
          </w:tcPr>
          <w:p w:rsidR="004552A0" w:rsidRDefault="004552A0" w:rsidP="004552A0">
            <w:pPr>
              <w:snapToGrid w:val="0"/>
              <w:spacing w:line="360" w:lineRule="auto"/>
              <w:jc w:val="center"/>
              <w:rPr>
                <w:rFonts w:ascii="宋体" w:eastAsia="宋体" w:hAnsi="宋体" w:cs="Times New Roman"/>
                <w:sz w:val="24"/>
                <w:szCs w:val="24"/>
              </w:rPr>
            </w:pPr>
            <w:r>
              <w:rPr>
                <w:rFonts w:ascii="宋体" w:eastAsia="宋体" w:hAnsi="宋体" w:cs="Times New Roman" w:hint="eastAsia"/>
                <w:sz w:val="24"/>
                <w:szCs w:val="24"/>
              </w:rPr>
              <w:t>81886999</w:t>
            </w:r>
          </w:p>
        </w:tc>
      </w:tr>
      <w:tr w:rsidR="004552A0" w:rsidTr="004552A0">
        <w:trPr>
          <w:trHeight w:val="350"/>
          <w:jc w:val="center"/>
        </w:trPr>
        <w:tc>
          <w:tcPr>
            <w:tcW w:w="3830" w:type="dxa"/>
            <w:vAlign w:val="center"/>
          </w:tcPr>
          <w:p w:rsidR="004552A0" w:rsidRDefault="004552A0" w:rsidP="004552A0">
            <w:pPr>
              <w:snapToGrid w:val="0"/>
              <w:spacing w:line="360" w:lineRule="auto"/>
              <w:jc w:val="center"/>
              <w:rPr>
                <w:rFonts w:ascii="宋体" w:eastAsia="宋体" w:hAnsi="宋体" w:cs="Times New Roman"/>
                <w:sz w:val="24"/>
                <w:szCs w:val="24"/>
              </w:rPr>
            </w:pPr>
            <w:r>
              <w:rPr>
                <w:rFonts w:ascii="宋体" w:eastAsia="宋体" w:hAnsi="宋体" w:cs="Times New Roman" w:hint="eastAsia"/>
                <w:sz w:val="24"/>
                <w:szCs w:val="24"/>
              </w:rPr>
              <w:t>瑞金医院卢湾分院</w:t>
            </w:r>
          </w:p>
        </w:tc>
        <w:tc>
          <w:tcPr>
            <w:tcW w:w="2970" w:type="dxa"/>
            <w:vAlign w:val="center"/>
          </w:tcPr>
          <w:p w:rsidR="004552A0" w:rsidRDefault="004552A0" w:rsidP="004552A0">
            <w:pPr>
              <w:snapToGrid w:val="0"/>
              <w:spacing w:line="360" w:lineRule="auto"/>
              <w:jc w:val="center"/>
              <w:rPr>
                <w:rFonts w:ascii="宋体" w:eastAsia="宋体" w:hAnsi="宋体" w:cs="Times New Roman"/>
                <w:sz w:val="24"/>
                <w:szCs w:val="24"/>
              </w:rPr>
            </w:pPr>
            <w:r>
              <w:rPr>
                <w:rFonts w:ascii="宋体" w:eastAsia="宋体" w:hAnsi="宋体" w:cs="Times New Roman" w:hint="eastAsia"/>
                <w:sz w:val="24"/>
                <w:szCs w:val="24"/>
              </w:rPr>
              <w:t>重庆南路149号</w:t>
            </w:r>
          </w:p>
        </w:tc>
        <w:tc>
          <w:tcPr>
            <w:tcW w:w="2005" w:type="dxa"/>
            <w:vAlign w:val="center"/>
          </w:tcPr>
          <w:p w:rsidR="004552A0" w:rsidRDefault="004552A0" w:rsidP="004552A0">
            <w:pPr>
              <w:snapToGrid w:val="0"/>
              <w:spacing w:line="360" w:lineRule="auto"/>
              <w:jc w:val="center"/>
              <w:rPr>
                <w:rFonts w:ascii="宋体" w:eastAsia="宋体" w:hAnsi="宋体" w:cs="Times New Roman"/>
                <w:sz w:val="24"/>
                <w:szCs w:val="24"/>
              </w:rPr>
            </w:pPr>
            <w:r>
              <w:rPr>
                <w:rFonts w:ascii="宋体" w:eastAsia="宋体" w:hAnsi="宋体" w:cs="Times New Roman" w:hint="eastAsia"/>
                <w:sz w:val="24"/>
                <w:szCs w:val="24"/>
              </w:rPr>
              <w:t>63864050</w:t>
            </w:r>
          </w:p>
        </w:tc>
      </w:tr>
      <w:tr w:rsidR="004552A0" w:rsidTr="004552A0">
        <w:trPr>
          <w:trHeight w:val="350"/>
          <w:jc w:val="center"/>
        </w:trPr>
        <w:tc>
          <w:tcPr>
            <w:tcW w:w="3830" w:type="dxa"/>
            <w:vAlign w:val="center"/>
          </w:tcPr>
          <w:p w:rsidR="004552A0" w:rsidRDefault="004552A0" w:rsidP="004552A0">
            <w:pPr>
              <w:snapToGrid w:val="0"/>
              <w:spacing w:line="360" w:lineRule="auto"/>
              <w:jc w:val="center"/>
              <w:rPr>
                <w:rFonts w:ascii="宋体" w:eastAsia="宋体" w:hAnsi="宋体" w:cs="Times New Roman"/>
                <w:sz w:val="24"/>
                <w:szCs w:val="24"/>
              </w:rPr>
            </w:pPr>
            <w:r>
              <w:rPr>
                <w:rFonts w:ascii="宋体" w:eastAsia="宋体" w:hAnsi="宋体" w:cs="Times New Roman" w:hint="eastAsia"/>
                <w:sz w:val="24"/>
                <w:szCs w:val="24"/>
              </w:rPr>
              <w:t>第九人民医院黄浦分院</w:t>
            </w:r>
          </w:p>
        </w:tc>
        <w:tc>
          <w:tcPr>
            <w:tcW w:w="2970" w:type="dxa"/>
            <w:vAlign w:val="center"/>
          </w:tcPr>
          <w:p w:rsidR="004552A0" w:rsidRDefault="004552A0" w:rsidP="004552A0">
            <w:pPr>
              <w:snapToGrid w:val="0"/>
              <w:spacing w:line="360" w:lineRule="auto"/>
              <w:jc w:val="center"/>
              <w:rPr>
                <w:rFonts w:ascii="宋体" w:eastAsia="宋体" w:hAnsi="宋体" w:cs="Times New Roman"/>
                <w:sz w:val="24"/>
                <w:szCs w:val="24"/>
              </w:rPr>
            </w:pPr>
            <w:r>
              <w:rPr>
                <w:rFonts w:ascii="宋体" w:eastAsia="宋体" w:hAnsi="宋体" w:cs="Times New Roman" w:hint="eastAsia"/>
                <w:sz w:val="24"/>
                <w:szCs w:val="24"/>
              </w:rPr>
              <w:t>普育东路58号</w:t>
            </w:r>
          </w:p>
        </w:tc>
        <w:tc>
          <w:tcPr>
            <w:tcW w:w="2005" w:type="dxa"/>
            <w:vAlign w:val="center"/>
          </w:tcPr>
          <w:p w:rsidR="004552A0" w:rsidRDefault="004552A0" w:rsidP="004552A0">
            <w:pPr>
              <w:snapToGrid w:val="0"/>
              <w:spacing w:line="360" w:lineRule="auto"/>
              <w:jc w:val="center"/>
              <w:rPr>
                <w:rFonts w:ascii="宋体" w:eastAsia="宋体" w:hAnsi="宋体" w:cs="Times New Roman"/>
                <w:sz w:val="24"/>
                <w:szCs w:val="24"/>
              </w:rPr>
            </w:pPr>
            <w:r>
              <w:rPr>
                <w:rFonts w:ascii="宋体" w:eastAsia="宋体" w:hAnsi="宋体" w:cs="Times New Roman" w:hint="eastAsia"/>
                <w:sz w:val="24"/>
                <w:szCs w:val="24"/>
              </w:rPr>
              <w:t>23308990</w:t>
            </w:r>
          </w:p>
        </w:tc>
      </w:tr>
    </w:tbl>
    <w:p w:rsidR="003F73C4" w:rsidRDefault="003F73C4">
      <w:pPr>
        <w:widowControl/>
        <w:jc w:val="left"/>
        <w:rPr>
          <w:rFonts w:ascii="宋体" w:eastAsia="宋体" w:hAnsi="宋体" w:cs="宋体"/>
          <w:sz w:val="24"/>
          <w:szCs w:val="24"/>
        </w:rPr>
      </w:pPr>
      <w:r>
        <w:rPr>
          <w:rFonts w:ascii="宋体" w:eastAsia="宋体" w:hAnsi="宋体" w:cs="宋体"/>
          <w:sz w:val="24"/>
          <w:szCs w:val="24"/>
        </w:rPr>
        <w:br w:type="page"/>
      </w:r>
    </w:p>
    <w:p w:rsidR="004552A0" w:rsidRPr="00E57034" w:rsidRDefault="004552A0" w:rsidP="004552A0">
      <w:pPr>
        <w:pStyle w:val="1"/>
        <w:spacing w:line="240" w:lineRule="atLeast"/>
        <w:rPr>
          <w:rFonts w:ascii="宋体" w:hAnsi="宋体"/>
          <w:b/>
          <w:sz w:val="28"/>
          <w:szCs w:val="24"/>
        </w:rPr>
      </w:pPr>
      <w:bookmarkStart w:id="8" w:name="_Toc49186723"/>
      <w:r w:rsidRPr="004552A0">
        <w:rPr>
          <w:rFonts w:ascii="宋体" w:hAnsi="宋体" w:hint="eastAsia"/>
          <w:b/>
          <w:sz w:val="28"/>
          <w:szCs w:val="24"/>
        </w:rPr>
        <w:lastRenderedPageBreak/>
        <w:t>防控演练</w:t>
      </w:r>
      <w:bookmarkEnd w:id="8"/>
    </w:p>
    <w:p w:rsidR="004552A0" w:rsidRDefault="004552A0" w:rsidP="004552A0">
      <w:pPr>
        <w:spacing w:line="240" w:lineRule="atLeast"/>
        <w:ind w:firstLineChars="200" w:firstLine="480"/>
        <w:rPr>
          <w:rFonts w:ascii="宋体" w:eastAsia="宋体" w:hAnsi="宋体" w:cs="宋体"/>
          <w:sz w:val="24"/>
          <w:szCs w:val="24"/>
        </w:rPr>
      </w:pP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一、演练目的</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根据《上海市中小学幼儿园疫情防控应急预案》</w:t>
      </w:r>
      <w:r w:rsidRPr="004552A0">
        <w:rPr>
          <w:rFonts w:ascii="宋体" w:eastAsia="宋体" w:hAnsi="宋体" w:cs="宋体"/>
          <w:sz w:val="24"/>
          <w:szCs w:val="24"/>
        </w:rPr>
        <w:t>，围绕个人防护和发热疫情处置进行演练，查找疏漏，规范程序，检验和提高学校教职员工对发热疫情应急处置能力，确保在发生疫情时实施有效控制，最大程度保障师生员工的生命安全。</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二、疫情应急处置演练工作小组</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组长：校长</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常务副组长：总务主任</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组员：党支部书记、副校长、工会主席、人事干部、教导主任、德育教导、大队辅导员、卫生保健老师、工会组长、班主任</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三、演练方式</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模拟发热疫情发生后现场处置方式，演练隔离、报告、送医就诊、消毒等处置流程。</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四、观摩人员</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全体教职员工</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五、演练地点</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操场、教室、临时留观区</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六、演练时间</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正式开学前</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七、演练步骤</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sz w:val="24"/>
          <w:szCs w:val="24"/>
        </w:rPr>
        <w:t>1. 疫情应急处置演练工作小组组长宣布演练开始，常务副组长主持流程。</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sz w:val="24"/>
          <w:szCs w:val="24"/>
        </w:rPr>
        <w:t>2. 疫情假设</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w:t>
      </w:r>
      <w:r w:rsidRPr="004552A0">
        <w:rPr>
          <w:rFonts w:ascii="宋体" w:eastAsia="宋体" w:hAnsi="宋体" w:cs="宋体"/>
          <w:sz w:val="24"/>
          <w:szCs w:val="24"/>
        </w:rPr>
        <w:t>1）班主任在午检中发现学生有发烧、咳嗽等疑似症状，在做好自身防护的同时，第一时间送临时留观区，给学生戴上口罩等防护用品，并通知卫生保健老师穿戴防护用品到临时留观区；</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w:t>
      </w:r>
      <w:r w:rsidRPr="004552A0">
        <w:rPr>
          <w:rFonts w:ascii="宋体" w:eastAsia="宋体" w:hAnsi="宋体" w:cs="宋体"/>
          <w:sz w:val="24"/>
          <w:szCs w:val="24"/>
        </w:rPr>
        <w:t>2）班主任立即向疫情应急处置演练工作小组组长报告：**班有**学生出现发热、咳嗽等疑似症状，发烧38度，已给学生戴上口罩等防护用品，送临时留观区；班主任立即通知家长（或监护人）及时到校带其就医，指导家长按照操作要求持学校填写并盖章的《上海市学校方便就诊卡》、医保卡在2小时内至发热门诊经“绿色通道”挂号就诊和采样检测，要求如实告知医生学生的外出史、接触史，并及时通报就医情况；如家</w:t>
      </w:r>
      <w:r w:rsidRPr="004552A0">
        <w:rPr>
          <w:rFonts w:ascii="宋体" w:eastAsia="宋体" w:hAnsi="宋体" w:cs="宋体"/>
          <w:sz w:val="24"/>
          <w:szCs w:val="24"/>
        </w:rPr>
        <w:lastRenderedPageBreak/>
        <w:t>长不能及时到校的，经家长授权由学校安排人员护送学生就医；</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w:t>
      </w:r>
      <w:r w:rsidRPr="004552A0">
        <w:rPr>
          <w:rFonts w:ascii="宋体" w:eastAsia="宋体" w:hAnsi="宋体" w:cs="宋体"/>
          <w:sz w:val="24"/>
          <w:szCs w:val="24"/>
        </w:rPr>
        <w:t>3）学校突发公共卫生事件应急领导小组组长宣布启动《学校突发公共卫生事件应急预案》，立即将情况填报到“</w:t>
      </w:r>
      <w:r w:rsidR="007F7BAE">
        <w:rPr>
          <w:rFonts w:ascii="宋体" w:eastAsia="宋体" w:hAnsi="宋体" w:cs="宋体"/>
          <w:sz w:val="24"/>
          <w:szCs w:val="24"/>
        </w:rPr>
        <w:t>因病缺课缺勤平台</w:t>
      </w:r>
      <w:r w:rsidRPr="004552A0">
        <w:rPr>
          <w:rFonts w:ascii="宋体" w:eastAsia="宋体" w:hAnsi="宋体" w:cs="宋体"/>
          <w:sz w:val="24"/>
          <w:szCs w:val="24"/>
        </w:rPr>
        <w:t>”，报告内容包括不限于：学生姓名、所在班级、性别、身份证号、体温和异常症状，以及家长和学校联系人等核心信息，并向区教育局、区疾控中心报告；</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w:t>
      </w:r>
      <w:r w:rsidRPr="004552A0">
        <w:rPr>
          <w:rFonts w:ascii="宋体" w:eastAsia="宋体" w:hAnsi="宋体" w:cs="宋体"/>
          <w:sz w:val="24"/>
          <w:szCs w:val="24"/>
        </w:rPr>
        <w:t>4）学生发生呕吐，班主任进行呕吐包使用、呕吐物处置和呕吐区域消毒；</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w:t>
      </w:r>
      <w:r w:rsidRPr="004552A0">
        <w:rPr>
          <w:rFonts w:ascii="宋体" w:eastAsia="宋体" w:hAnsi="宋体" w:cs="宋体"/>
          <w:sz w:val="24"/>
          <w:szCs w:val="24"/>
        </w:rPr>
        <w:t>5）学生就医同时，对同班密切接触者实行区域性暂行隔离；</w:t>
      </w:r>
    </w:p>
    <w:p w:rsidR="004552A0" w:rsidRPr="004552A0" w:rsidRDefault="004552A0" w:rsidP="004552A0">
      <w:pPr>
        <w:pStyle w:val="a9"/>
        <w:numPr>
          <w:ilvl w:val="0"/>
          <w:numId w:val="3"/>
        </w:numPr>
        <w:spacing w:line="240" w:lineRule="atLeast"/>
        <w:ind w:firstLineChars="0"/>
        <w:rPr>
          <w:rFonts w:ascii="宋体" w:eastAsia="宋体" w:hAnsi="宋体" w:cs="宋体"/>
          <w:sz w:val="24"/>
          <w:szCs w:val="24"/>
        </w:rPr>
      </w:pPr>
      <w:r w:rsidRPr="004552A0">
        <w:rPr>
          <w:rFonts w:ascii="宋体" w:eastAsia="宋体" w:hAnsi="宋体" w:cs="宋体"/>
          <w:sz w:val="24"/>
          <w:szCs w:val="24"/>
        </w:rPr>
        <w:t>非聚集性发热病例，学校开展相关防控工作，指导发热学生同班同学加强在校、途中和居家的健康防护，如接到卫生健康部门异常情况通知，发热学生的同班同学暂不安排返校；</w:t>
      </w:r>
    </w:p>
    <w:p w:rsidR="004552A0" w:rsidRPr="004552A0" w:rsidRDefault="004552A0" w:rsidP="004552A0">
      <w:pPr>
        <w:pStyle w:val="a9"/>
        <w:numPr>
          <w:ilvl w:val="0"/>
          <w:numId w:val="3"/>
        </w:numPr>
        <w:spacing w:line="240" w:lineRule="atLeast"/>
        <w:ind w:firstLineChars="0"/>
        <w:rPr>
          <w:rFonts w:ascii="宋体" w:eastAsia="宋体" w:hAnsi="宋体" w:cs="宋体"/>
          <w:sz w:val="24"/>
          <w:szCs w:val="24"/>
        </w:rPr>
      </w:pPr>
      <w:r w:rsidRPr="004552A0">
        <w:rPr>
          <w:rFonts w:ascii="宋体" w:eastAsia="宋体" w:hAnsi="宋体" w:cs="宋体"/>
          <w:sz w:val="24"/>
          <w:szCs w:val="24"/>
        </w:rPr>
        <w:t>聚集性病例（即1个班级１天内有３例及以上或连续３天内有6例及以上发热病例），同班同学先转移至隔离区域，由家长放学接回（勿乘坐地铁、公交车等公共交通），在发热学生检测报告出具前发热学生同班级等相关学生居家隔离观察，在接到发热学生“核酸检测阴性报告”</w:t>
      </w:r>
      <w:r w:rsidR="008D726C">
        <w:rPr>
          <w:rFonts w:ascii="宋体" w:eastAsia="宋体" w:hAnsi="宋体" w:cs="宋体"/>
          <w:sz w:val="24"/>
          <w:szCs w:val="24"/>
        </w:rPr>
        <w:t>的通知后，同班同学方可正常上课与上下学</w:t>
      </w:r>
      <w:r w:rsidR="008D726C">
        <w:rPr>
          <w:rFonts w:ascii="宋体" w:eastAsia="宋体" w:hAnsi="宋体" w:cs="宋体" w:hint="eastAsia"/>
          <w:sz w:val="24"/>
          <w:szCs w:val="24"/>
        </w:rPr>
        <w:t>；</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w:t>
      </w:r>
      <w:r w:rsidRPr="004552A0">
        <w:rPr>
          <w:rFonts w:ascii="宋体" w:eastAsia="宋体" w:hAnsi="宋体" w:cs="宋体"/>
          <w:sz w:val="24"/>
          <w:szCs w:val="24"/>
        </w:rPr>
        <w:t>6）保洁人员做好自身防护，对临时留观区和相关场所进行消毒；</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w:t>
      </w:r>
      <w:r w:rsidRPr="004552A0">
        <w:rPr>
          <w:rFonts w:ascii="宋体" w:eastAsia="宋体" w:hAnsi="宋体" w:cs="宋体"/>
          <w:sz w:val="24"/>
          <w:szCs w:val="24"/>
        </w:rPr>
        <w:t>7）密切保持与家长联系，关注学生诊断情况，把就医医院、到医院时间等信息及时录入“</w:t>
      </w:r>
      <w:r w:rsidR="007F7BAE">
        <w:rPr>
          <w:rFonts w:ascii="宋体" w:eastAsia="宋体" w:hAnsi="宋体" w:cs="宋体"/>
          <w:sz w:val="24"/>
          <w:szCs w:val="24"/>
        </w:rPr>
        <w:t>因病缺课缺勤平台</w:t>
      </w:r>
      <w:r w:rsidRPr="004552A0">
        <w:rPr>
          <w:rFonts w:ascii="宋体" w:eastAsia="宋体" w:hAnsi="宋体" w:cs="宋体"/>
          <w:sz w:val="24"/>
          <w:szCs w:val="24"/>
        </w:rPr>
        <w:t>”；</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w:t>
      </w:r>
      <w:r w:rsidRPr="004552A0">
        <w:rPr>
          <w:rFonts w:ascii="宋体" w:eastAsia="宋体" w:hAnsi="宋体" w:cs="宋体"/>
          <w:sz w:val="24"/>
          <w:szCs w:val="24"/>
        </w:rPr>
        <w:t>8）卫生保健老师接到疾控中心疑似病人通报后，立即报告学校突发公共卫生事件应急领导小组，协助疾控中心了解疑似病人的行动轨迹以及接触的人、物、区信息，划定风险区域，隔离密切接触人员，消毒相关物品，及时与疑似病人的居住社区联系，摸清社区接触史，根据风险程度采取应急措施；</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w:t>
      </w:r>
      <w:r w:rsidRPr="004552A0">
        <w:rPr>
          <w:rFonts w:ascii="宋体" w:eastAsia="宋体" w:hAnsi="宋体" w:cs="宋体"/>
          <w:sz w:val="24"/>
          <w:szCs w:val="24"/>
        </w:rPr>
        <w:t>9）卫生保健老师接到疾控中心确诊病人通报后，立即报告学校突发公共卫生事件应急领导小组，对确诊病人发病前三天至隔离治疗前到达的场所，停留超过一小时、空间狭小且通风不良的场所进行封闭，协助疾控中心将确诊病人的接触人员分为密切接触人员和一般接触人员，落实相应隔离措施；</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w:t>
      </w:r>
      <w:r w:rsidRPr="004552A0">
        <w:rPr>
          <w:rFonts w:ascii="宋体" w:eastAsia="宋体" w:hAnsi="宋体" w:cs="宋体"/>
          <w:sz w:val="24"/>
          <w:szCs w:val="24"/>
        </w:rPr>
        <w:t>10）将确诊病人、密切接触人员、一般接触人员信息通报至区教育局、区疾控中心和相关单位，落实疫点封锁、消毒等措施；</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w:t>
      </w:r>
      <w:r w:rsidRPr="004552A0">
        <w:rPr>
          <w:rFonts w:ascii="宋体" w:eastAsia="宋体" w:hAnsi="宋体" w:cs="宋体"/>
          <w:sz w:val="24"/>
          <w:szCs w:val="24"/>
        </w:rPr>
        <w:t>11）根据疾控中</w:t>
      </w:r>
      <w:r w:rsidR="008D726C">
        <w:rPr>
          <w:rFonts w:ascii="宋体" w:eastAsia="宋体" w:hAnsi="宋体" w:cs="宋体"/>
          <w:sz w:val="24"/>
          <w:szCs w:val="24"/>
        </w:rPr>
        <w:t>心评估的风险程度，采取班级、局部或全部停课等措施，防止疫情扩散</w:t>
      </w:r>
      <w:r w:rsidR="008D726C">
        <w:rPr>
          <w:rFonts w:ascii="宋体" w:eastAsia="宋体" w:hAnsi="宋体" w:cs="宋体" w:hint="eastAsia"/>
          <w:sz w:val="24"/>
          <w:szCs w:val="24"/>
        </w:rPr>
        <w:t>；</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lastRenderedPageBreak/>
        <w:t>（</w:t>
      </w:r>
      <w:r w:rsidRPr="004552A0">
        <w:rPr>
          <w:rFonts w:ascii="宋体" w:eastAsia="宋体" w:hAnsi="宋体" w:cs="宋体"/>
          <w:sz w:val="24"/>
          <w:szCs w:val="24"/>
        </w:rPr>
        <w:t>12）根据《上海市学校方便就诊卡》“回单”和检测结果（阴性），按相关要求，待学生症状消失、身体痊愈后同意其返校，并做好“</w:t>
      </w:r>
      <w:r w:rsidR="007F7BAE">
        <w:rPr>
          <w:rFonts w:ascii="宋体" w:eastAsia="宋体" w:hAnsi="宋体" w:cs="宋体"/>
          <w:sz w:val="24"/>
          <w:szCs w:val="24"/>
        </w:rPr>
        <w:t>因病缺课缺勤平台</w:t>
      </w:r>
      <w:r w:rsidRPr="004552A0">
        <w:rPr>
          <w:rFonts w:ascii="宋体" w:eastAsia="宋体" w:hAnsi="宋体" w:cs="宋体"/>
          <w:sz w:val="24"/>
          <w:szCs w:val="24"/>
        </w:rPr>
        <w:t>”的信息更新。</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八、演练要求</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sz w:val="24"/>
          <w:szCs w:val="24"/>
        </w:rPr>
        <w:t>1. 全体教职员工熟悉发热疫情应急处置流程；</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sz w:val="24"/>
          <w:szCs w:val="24"/>
        </w:rPr>
        <w:t>2. 模拟对疫点封锁、消毒等必须到位。</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九、演练总结</w:t>
      </w:r>
    </w:p>
    <w:p w:rsid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hint="eastAsia"/>
          <w:sz w:val="24"/>
          <w:szCs w:val="24"/>
        </w:rPr>
        <w:t>疫情应急处置演练工作小组组长对发热疫情应急处置演练情况进行总结，包括对疑似病人所采取的救治措施、应急处置过程等。</w:t>
      </w:r>
    </w:p>
    <w:p w:rsidR="004552A0" w:rsidRPr="004552A0" w:rsidRDefault="004552A0" w:rsidP="004552A0">
      <w:pPr>
        <w:spacing w:line="240" w:lineRule="atLeast"/>
        <w:ind w:firstLineChars="200" w:firstLine="480"/>
        <w:rPr>
          <w:rFonts w:ascii="宋体" w:eastAsia="宋体" w:hAnsi="宋体" w:cs="宋体"/>
          <w:sz w:val="24"/>
          <w:szCs w:val="24"/>
        </w:rPr>
      </w:pPr>
      <w:r w:rsidRPr="004552A0">
        <w:rPr>
          <w:rFonts w:ascii="宋体" w:eastAsia="宋体" w:hAnsi="宋体" w:cs="宋体"/>
          <w:sz w:val="24"/>
          <w:szCs w:val="24"/>
        </w:rPr>
        <w:br w:type="page"/>
      </w:r>
    </w:p>
    <w:p w:rsidR="00CD457D" w:rsidRPr="00E57034" w:rsidRDefault="00CD457D" w:rsidP="00CD457D">
      <w:pPr>
        <w:pStyle w:val="1"/>
        <w:spacing w:line="240" w:lineRule="atLeast"/>
        <w:rPr>
          <w:rFonts w:ascii="宋体" w:hAnsi="宋体"/>
          <w:b/>
          <w:sz w:val="28"/>
          <w:szCs w:val="24"/>
        </w:rPr>
      </w:pPr>
      <w:bookmarkStart w:id="9" w:name="_Toc49186724"/>
      <w:r w:rsidRPr="00CD457D">
        <w:rPr>
          <w:rFonts w:ascii="宋体" w:hAnsi="宋体" w:hint="eastAsia"/>
          <w:b/>
          <w:sz w:val="28"/>
          <w:szCs w:val="24"/>
        </w:rPr>
        <w:lastRenderedPageBreak/>
        <w:t>突发公共卫生事件报告和处置</w:t>
      </w:r>
      <w:bookmarkEnd w:id="9"/>
    </w:p>
    <w:p w:rsidR="00CD457D" w:rsidRDefault="00CD457D" w:rsidP="00CD457D">
      <w:pPr>
        <w:spacing w:line="240" w:lineRule="atLeast"/>
        <w:ind w:firstLineChars="200" w:firstLine="480"/>
        <w:rPr>
          <w:rFonts w:ascii="宋体" w:eastAsia="宋体" w:hAnsi="宋体" w:cs="宋体"/>
          <w:sz w:val="24"/>
          <w:szCs w:val="24"/>
        </w:rPr>
      </w:pPr>
    </w:p>
    <w:p w:rsidR="00CD457D" w:rsidRPr="00CD457D" w:rsidRDefault="00CD457D" w:rsidP="00CD457D">
      <w:pPr>
        <w:spacing w:line="240" w:lineRule="atLeast"/>
        <w:ind w:firstLineChars="200" w:firstLine="480"/>
        <w:rPr>
          <w:rFonts w:ascii="宋体" w:eastAsia="宋体" w:hAnsi="宋体" w:cs="宋体"/>
          <w:sz w:val="24"/>
          <w:szCs w:val="24"/>
        </w:rPr>
      </w:pPr>
      <w:r w:rsidRPr="00CD457D">
        <w:rPr>
          <w:rFonts w:ascii="宋体" w:eastAsia="宋体" w:hAnsi="宋体" w:cs="宋体" w:hint="eastAsia"/>
          <w:sz w:val="24"/>
          <w:szCs w:val="24"/>
        </w:rPr>
        <w:t>加强对校园安全的监察力度，规范突发公共卫生事件报告工作，及时了解和处理学校突发公共卫生事件，确保师生员工身体健康和生命安全。</w:t>
      </w:r>
    </w:p>
    <w:p w:rsidR="00CD457D" w:rsidRPr="00CD457D" w:rsidRDefault="00CD457D" w:rsidP="00CD457D">
      <w:pPr>
        <w:spacing w:line="240" w:lineRule="atLeast"/>
        <w:ind w:firstLineChars="200" w:firstLine="480"/>
        <w:rPr>
          <w:rFonts w:ascii="宋体" w:eastAsia="宋体" w:hAnsi="宋体" w:cs="宋体"/>
          <w:sz w:val="24"/>
          <w:szCs w:val="24"/>
        </w:rPr>
      </w:pPr>
      <w:r w:rsidRPr="00CD457D">
        <w:rPr>
          <w:rFonts w:ascii="宋体" w:eastAsia="宋体" w:hAnsi="宋体" w:cs="宋体" w:hint="eastAsia"/>
          <w:sz w:val="24"/>
          <w:szCs w:val="24"/>
        </w:rPr>
        <w:t>一、学校突发公共卫生事件报告</w:t>
      </w:r>
    </w:p>
    <w:p w:rsidR="00CD457D" w:rsidRPr="00CD457D" w:rsidRDefault="00CD457D" w:rsidP="00CD457D">
      <w:pPr>
        <w:spacing w:line="240" w:lineRule="atLeast"/>
        <w:ind w:firstLineChars="200" w:firstLine="480"/>
        <w:rPr>
          <w:rFonts w:ascii="宋体" w:eastAsia="宋体" w:hAnsi="宋体" w:cs="宋体"/>
          <w:sz w:val="24"/>
          <w:szCs w:val="24"/>
        </w:rPr>
      </w:pPr>
      <w:r w:rsidRPr="00CD457D">
        <w:rPr>
          <w:rFonts w:ascii="宋体" w:eastAsia="宋体" w:hAnsi="宋体" w:cs="宋体"/>
          <w:sz w:val="24"/>
          <w:szCs w:val="24"/>
        </w:rPr>
        <w:t>1. 校长是</w:t>
      </w:r>
      <w:r>
        <w:rPr>
          <w:rFonts w:ascii="宋体" w:eastAsia="宋体" w:hAnsi="宋体" w:cs="宋体" w:hint="eastAsia"/>
          <w:sz w:val="24"/>
          <w:szCs w:val="24"/>
        </w:rPr>
        <w:t>学校</w:t>
      </w:r>
      <w:r w:rsidR="008D726C">
        <w:rPr>
          <w:rFonts w:ascii="宋体" w:eastAsia="宋体" w:hAnsi="宋体" w:cs="宋体"/>
          <w:sz w:val="24"/>
          <w:szCs w:val="24"/>
        </w:rPr>
        <w:t>突发公共卫生事件报告的第一责任人</w:t>
      </w:r>
      <w:r w:rsidR="008D726C">
        <w:rPr>
          <w:rFonts w:ascii="宋体" w:eastAsia="宋体" w:hAnsi="宋体" w:cs="宋体" w:hint="eastAsia"/>
          <w:sz w:val="24"/>
          <w:szCs w:val="24"/>
        </w:rPr>
        <w:t>；</w:t>
      </w:r>
    </w:p>
    <w:p w:rsidR="00CD457D" w:rsidRDefault="00CD457D" w:rsidP="00CD457D">
      <w:pPr>
        <w:spacing w:line="240" w:lineRule="atLeast"/>
        <w:ind w:firstLineChars="200" w:firstLine="480"/>
        <w:rPr>
          <w:rFonts w:ascii="宋体" w:eastAsia="宋体" w:hAnsi="宋体" w:cs="宋体"/>
          <w:sz w:val="24"/>
          <w:szCs w:val="24"/>
        </w:rPr>
      </w:pPr>
      <w:r w:rsidRPr="00CD457D">
        <w:rPr>
          <w:rFonts w:ascii="宋体" w:eastAsia="宋体" w:hAnsi="宋体" w:cs="宋体"/>
          <w:sz w:val="24"/>
          <w:szCs w:val="24"/>
        </w:rPr>
        <w:t xml:space="preserve">2. </w:t>
      </w:r>
      <w:r>
        <w:rPr>
          <w:rFonts w:ascii="宋体" w:eastAsia="宋体" w:hAnsi="宋体" w:cs="宋体"/>
          <w:sz w:val="24"/>
          <w:szCs w:val="24"/>
        </w:rPr>
        <w:t>学校卫生保健老师承担</w:t>
      </w:r>
      <w:r w:rsidRPr="00CD457D">
        <w:rPr>
          <w:rFonts w:ascii="宋体" w:eastAsia="宋体" w:hAnsi="宋体" w:cs="宋体"/>
          <w:sz w:val="24"/>
          <w:szCs w:val="24"/>
        </w:rPr>
        <w:t>责任报告人，负责学校突发公共卫生事件的</w:t>
      </w:r>
      <w:r w:rsidR="00687DEA">
        <w:rPr>
          <w:rFonts w:ascii="宋体" w:eastAsia="宋体" w:hAnsi="宋体" w:cs="宋体" w:hint="eastAsia"/>
          <w:sz w:val="24"/>
          <w:szCs w:val="24"/>
        </w:rPr>
        <w:t>信息</w:t>
      </w:r>
      <w:r w:rsidR="008D726C">
        <w:rPr>
          <w:rFonts w:ascii="宋体" w:eastAsia="宋体" w:hAnsi="宋体" w:cs="宋体"/>
          <w:sz w:val="24"/>
          <w:szCs w:val="24"/>
        </w:rPr>
        <w:t>收集、核实、登记、报告和分析工作</w:t>
      </w:r>
      <w:r w:rsidR="008D726C">
        <w:rPr>
          <w:rFonts w:ascii="宋体" w:eastAsia="宋体" w:hAnsi="宋体" w:cs="宋体" w:hint="eastAsia"/>
          <w:sz w:val="24"/>
          <w:szCs w:val="24"/>
        </w:rPr>
        <w:t>；</w:t>
      </w:r>
    </w:p>
    <w:p w:rsidR="00CD457D" w:rsidRPr="00045041" w:rsidRDefault="00687DEA" w:rsidP="00CD457D">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sidR="00CD457D">
        <w:rPr>
          <w:rFonts w:ascii="宋体" w:eastAsia="宋体" w:hAnsi="宋体" w:hint="eastAsia"/>
          <w:sz w:val="24"/>
          <w:szCs w:val="24"/>
        </w:rPr>
        <w:t>.</w:t>
      </w:r>
      <w:r w:rsidR="00CD457D">
        <w:rPr>
          <w:rFonts w:ascii="宋体" w:eastAsia="宋体" w:hAnsi="宋体"/>
          <w:sz w:val="24"/>
          <w:szCs w:val="24"/>
        </w:rPr>
        <w:t xml:space="preserve"> </w:t>
      </w:r>
      <w:r w:rsidR="00CD457D" w:rsidRPr="00045041">
        <w:rPr>
          <w:rFonts w:ascii="宋体" w:eastAsia="宋体" w:hAnsi="宋体" w:hint="eastAsia"/>
          <w:sz w:val="24"/>
          <w:szCs w:val="24"/>
        </w:rPr>
        <w:t>学校</w:t>
      </w:r>
      <w:r w:rsidR="00CD457D">
        <w:rPr>
          <w:rFonts w:ascii="宋体" w:eastAsia="宋体" w:hAnsi="宋体" w:hint="eastAsia"/>
          <w:sz w:val="24"/>
          <w:szCs w:val="24"/>
        </w:rPr>
        <w:t>发生</w:t>
      </w:r>
      <w:r w:rsidRPr="00CD457D">
        <w:rPr>
          <w:rFonts w:ascii="宋体" w:eastAsia="宋体" w:hAnsi="宋体" w:cs="宋体"/>
          <w:sz w:val="24"/>
          <w:szCs w:val="24"/>
        </w:rPr>
        <w:t>突发公共卫生事件</w:t>
      </w:r>
      <w:r w:rsidR="00CD457D" w:rsidRPr="00045041">
        <w:rPr>
          <w:rFonts w:ascii="宋体" w:eastAsia="宋体" w:hAnsi="宋体" w:hint="eastAsia"/>
          <w:sz w:val="24"/>
          <w:szCs w:val="24"/>
        </w:rPr>
        <w:t>应</w:t>
      </w:r>
      <w:r w:rsidR="008D726C">
        <w:rPr>
          <w:rFonts w:ascii="宋体" w:eastAsia="宋体" w:hAnsi="宋体" w:hint="eastAsia"/>
          <w:sz w:val="24"/>
          <w:szCs w:val="24"/>
        </w:rPr>
        <w:t>立刻进行网络直报</w:t>
      </w:r>
      <w:r w:rsidR="00CD457D">
        <w:rPr>
          <w:rFonts w:ascii="宋体" w:eastAsia="宋体" w:hAnsi="宋体" w:hint="eastAsia"/>
          <w:sz w:val="24"/>
          <w:szCs w:val="24"/>
        </w:rPr>
        <w:t>及时</w:t>
      </w:r>
      <w:r w:rsidR="00CD457D" w:rsidRPr="00045041">
        <w:rPr>
          <w:rFonts w:ascii="宋体" w:eastAsia="宋体" w:hAnsi="宋体" w:hint="eastAsia"/>
          <w:sz w:val="24"/>
          <w:szCs w:val="24"/>
        </w:rPr>
        <w:t>填写《黄浦区学校传染病报告</w:t>
      </w:r>
      <w:r w:rsidR="00CD457D">
        <w:rPr>
          <w:rFonts w:ascii="宋体" w:eastAsia="宋体" w:hAnsi="宋体" w:hint="eastAsia"/>
          <w:sz w:val="24"/>
          <w:szCs w:val="24"/>
        </w:rPr>
        <w:t>卡》或形成书面报告，在报告时限内上报区教育局和区疾病中心等部门；</w:t>
      </w:r>
    </w:p>
    <w:p w:rsidR="00CD457D" w:rsidRPr="00045041" w:rsidRDefault="00687DEA" w:rsidP="00CD457D">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4</w:t>
      </w:r>
      <w:r w:rsidR="00CD457D" w:rsidRPr="00045041">
        <w:rPr>
          <w:rFonts w:ascii="宋体" w:eastAsia="宋体" w:hAnsi="宋体" w:hint="eastAsia"/>
          <w:sz w:val="24"/>
          <w:szCs w:val="24"/>
        </w:rPr>
        <w:t>.</w:t>
      </w:r>
      <w:r w:rsidR="00CD457D" w:rsidRPr="00045041">
        <w:rPr>
          <w:rFonts w:ascii="宋体" w:eastAsia="宋体" w:hAnsi="宋体"/>
          <w:sz w:val="24"/>
          <w:szCs w:val="24"/>
        </w:rPr>
        <w:t xml:space="preserve"> </w:t>
      </w:r>
      <w:r w:rsidR="00CD457D" w:rsidRPr="00045041">
        <w:rPr>
          <w:rFonts w:ascii="宋体" w:eastAsia="宋体" w:hAnsi="宋体" w:hint="eastAsia"/>
          <w:sz w:val="24"/>
          <w:szCs w:val="24"/>
        </w:rPr>
        <w:t>协助卫生部门对学校</w:t>
      </w:r>
      <w:r w:rsidRPr="00CD457D">
        <w:rPr>
          <w:rFonts w:ascii="宋体" w:eastAsia="宋体" w:hAnsi="宋体" w:cs="宋体"/>
          <w:sz w:val="24"/>
          <w:szCs w:val="24"/>
        </w:rPr>
        <w:t>突发公共卫生事件</w:t>
      </w:r>
      <w:r w:rsidR="00CD457D" w:rsidRPr="00045041">
        <w:rPr>
          <w:rFonts w:ascii="宋体" w:eastAsia="宋体" w:hAnsi="宋体" w:hint="eastAsia"/>
          <w:sz w:val="24"/>
          <w:szCs w:val="24"/>
        </w:rPr>
        <w:t>进行调查和处理，接受</w:t>
      </w:r>
      <w:r w:rsidR="00CD457D">
        <w:rPr>
          <w:rFonts w:ascii="宋体" w:eastAsia="宋体" w:hAnsi="宋体" w:hint="eastAsia"/>
          <w:sz w:val="24"/>
          <w:szCs w:val="24"/>
        </w:rPr>
        <w:t>区教育局和区疾病中心</w:t>
      </w:r>
      <w:r w:rsidR="00CD457D" w:rsidRPr="00045041">
        <w:rPr>
          <w:rFonts w:ascii="宋体" w:eastAsia="宋体" w:hAnsi="宋体" w:hint="eastAsia"/>
          <w:sz w:val="24"/>
          <w:szCs w:val="24"/>
        </w:rPr>
        <w:t>对学校疫情</w:t>
      </w:r>
      <w:r w:rsidR="00CD457D">
        <w:rPr>
          <w:rFonts w:ascii="宋体" w:eastAsia="宋体" w:hAnsi="宋体" w:hint="eastAsia"/>
          <w:sz w:val="24"/>
          <w:szCs w:val="24"/>
        </w:rPr>
        <w:t>的督促和检查；</w:t>
      </w:r>
    </w:p>
    <w:p w:rsidR="00CD457D" w:rsidRPr="00045041" w:rsidRDefault="00CD457D" w:rsidP="00CD457D">
      <w:pPr>
        <w:adjustRightInd w:val="0"/>
        <w:snapToGrid w:val="0"/>
        <w:spacing w:line="360" w:lineRule="auto"/>
        <w:ind w:firstLineChars="200" w:firstLine="480"/>
        <w:rPr>
          <w:rFonts w:ascii="宋体" w:eastAsia="宋体" w:hAnsi="宋体"/>
          <w:sz w:val="24"/>
          <w:szCs w:val="24"/>
        </w:rPr>
      </w:pPr>
      <w:r w:rsidRPr="00045041">
        <w:rPr>
          <w:rFonts w:ascii="宋体" w:eastAsia="宋体" w:hAnsi="宋体" w:hint="eastAsia"/>
          <w:sz w:val="24"/>
          <w:szCs w:val="24"/>
        </w:rPr>
        <w:t>5</w:t>
      </w:r>
      <w:r w:rsidRPr="00045041">
        <w:rPr>
          <w:rFonts w:ascii="宋体" w:eastAsia="宋体" w:hAnsi="宋体"/>
          <w:sz w:val="24"/>
          <w:szCs w:val="24"/>
        </w:rPr>
        <w:t xml:space="preserve">. </w:t>
      </w:r>
      <w:r w:rsidRPr="00045041">
        <w:rPr>
          <w:rFonts w:ascii="宋体" w:eastAsia="宋体" w:hAnsi="宋体" w:hint="eastAsia"/>
          <w:sz w:val="24"/>
          <w:szCs w:val="24"/>
        </w:rPr>
        <w:t>负责组织开展对全体师生员工传染病防治知识的宣传教育</w:t>
      </w:r>
      <w:r>
        <w:rPr>
          <w:rFonts w:ascii="宋体" w:eastAsia="宋体" w:hAnsi="宋体" w:hint="eastAsia"/>
          <w:sz w:val="24"/>
          <w:szCs w:val="24"/>
        </w:rPr>
        <w:t>；</w:t>
      </w:r>
    </w:p>
    <w:p w:rsidR="00CD457D" w:rsidRPr="00045041" w:rsidRDefault="00CD457D" w:rsidP="00CD457D">
      <w:pPr>
        <w:adjustRightInd w:val="0"/>
        <w:snapToGrid w:val="0"/>
        <w:spacing w:line="360" w:lineRule="auto"/>
        <w:ind w:firstLineChars="200" w:firstLine="480"/>
        <w:rPr>
          <w:rFonts w:ascii="宋体" w:eastAsia="宋体" w:hAnsi="宋体"/>
          <w:sz w:val="24"/>
          <w:szCs w:val="24"/>
        </w:rPr>
      </w:pPr>
      <w:r w:rsidRPr="00045041">
        <w:rPr>
          <w:rFonts w:ascii="宋体" w:eastAsia="宋体" w:hAnsi="宋体" w:hint="eastAsia"/>
          <w:sz w:val="24"/>
          <w:szCs w:val="24"/>
        </w:rPr>
        <w:t>6.</w:t>
      </w:r>
      <w:r w:rsidRPr="00045041">
        <w:rPr>
          <w:rFonts w:ascii="宋体" w:eastAsia="宋体" w:hAnsi="宋体"/>
          <w:sz w:val="24"/>
          <w:szCs w:val="24"/>
        </w:rPr>
        <w:t xml:space="preserve"> </w:t>
      </w:r>
      <w:r w:rsidRPr="00045041">
        <w:rPr>
          <w:rFonts w:ascii="宋体" w:eastAsia="宋体" w:hAnsi="宋体" w:hint="eastAsia"/>
          <w:sz w:val="24"/>
          <w:szCs w:val="24"/>
        </w:rPr>
        <w:t>建立学校防疫工作相关制度，对师生员工的出缺勤、健康情况进行日查、巡查</w:t>
      </w:r>
      <w:r>
        <w:rPr>
          <w:rFonts w:ascii="宋体" w:eastAsia="宋体" w:hAnsi="宋体" w:hint="eastAsia"/>
          <w:sz w:val="24"/>
          <w:szCs w:val="24"/>
        </w:rPr>
        <w:t>；</w:t>
      </w:r>
    </w:p>
    <w:p w:rsidR="00CD457D" w:rsidRPr="00687DEA" w:rsidRDefault="00CD457D" w:rsidP="00CD457D">
      <w:pPr>
        <w:adjustRightInd w:val="0"/>
        <w:snapToGrid w:val="0"/>
        <w:spacing w:line="360" w:lineRule="auto"/>
        <w:ind w:firstLineChars="200" w:firstLine="480"/>
        <w:rPr>
          <w:rFonts w:ascii="宋体" w:eastAsia="宋体" w:hAnsi="宋体"/>
          <w:sz w:val="24"/>
          <w:szCs w:val="24"/>
        </w:rPr>
      </w:pPr>
      <w:r w:rsidRPr="00045041">
        <w:rPr>
          <w:rFonts w:ascii="宋体" w:eastAsia="宋体" w:hAnsi="宋体" w:hint="eastAsia"/>
          <w:sz w:val="24"/>
          <w:szCs w:val="24"/>
        </w:rPr>
        <w:t>7.</w:t>
      </w:r>
      <w:r w:rsidRPr="00045041">
        <w:rPr>
          <w:rFonts w:ascii="宋体" w:eastAsia="宋体" w:hAnsi="宋体"/>
          <w:sz w:val="24"/>
          <w:szCs w:val="24"/>
        </w:rPr>
        <w:t xml:space="preserve"> </w:t>
      </w:r>
      <w:r w:rsidRPr="00045041">
        <w:rPr>
          <w:rFonts w:ascii="宋体" w:eastAsia="宋体" w:hAnsi="宋体" w:hint="eastAsia"/>
          <w:sz w:val="24"/>
          <w:szCs w:val="24"/>
        </w:rPr>
        <w:t>建立学校突发公共卫生事件</w:t>
      </w:r>
      <w:r>
        <w:rPr>
          <w:rFonts w:ascii="宋体" w:eastAsia="宋体" w:hAnsi="宋体" w:hint="eastAsia"/>
          <w:sz w:val="24"/>
          <w:szCs w:val="24"/>
        </w:rPr>
        <w:t>的责任追究制度，将及时、准确报送学校</w:t>
      </w:r>
      <w:r w:rsidR="00687DEA" w:rsidRPr="00CD457D">
        <w:rPr>
          <w:rFonts w:ascii="宋体" w:eastAsia="宋体" w:hAnsi="宋体" w:cs="宋体"/>
          <w:sz w:val="24"/>
          <w:szCs w:val="24"/>
        </w:rPr>
        <w:t>突发公共卫生事件</w:t>
      </w:r>
      <w:r w:rsidRPr="00045041">
        <w:rPr>
          <w:rFonts w:ascii="宋体" w:eastAsia="宋体" w:hAnsi="宋体" w:hint="eastAsia"/>
          <w:sz w:val="24"/>
          <w:szCs w:val="24"/>
        </w:rPr>
        <w:t>信息放在重要地位，层层建立责任制，对</w:t>
      </w:r>
      <w:r>
        <w:rPr>
          <w:rFonts w:ascii="宋体" w:eastAsia="宋体" w:hAnsi="宋体" w:hint="eastAsia"/>
          <w:sz w:val="24"/>
          <w:szCs w:val="24"/>
        </w:rPr>
        <w:t>瞒报、</w:t>
      </w:r>
      <w:r w:rsidR="00687DEA">
        <w:rPr>
          <w:rFonts w:ascii="宋体" w:eastAsia="宋体" w:hAnsi="宋体" w:hint="eastAsia"/>
          <w:sz w:val="24"/>
          <w:szCs w:val="24"/>
        </w:rPr>
        <w:t>漏报、</w:t>
      </w:r>
      <w:r>
        <w:rPr>
          <w:rFonts w:ascii="宋体" w:eastAsia="宋体" w:hAnsi="宋体" w:hint="eastAsia"/>
          <w:sz w:val="24"/>
          <w:szCs w:val="24"/>
        </w:rPr>
        <w:t>缓报、谎报学校</w:t>
      </w:r>
      <w:r w:rsidR="00687DEA" w:rsidRPr="00CD457D">
        <w:rPr>
          <w:rFonts w:ascii="宋体" w:eastAsia="宋体" w:hAnsi="宋体" w:cs="宋体"/>
          <w:sz w:val="24"/>
          <w:szCs w:val="24"/>
        </w:rPr>
        <w:t>突发公共卫生事件</w:t>
      </w:r>
      <w:r w:rsidRPr="00045041">
        <w:rPr>
          <w:rFonts w:ascii="宋体" w:eastAsia="宋体" w:hAnsi="宋体" w:hint="eastAsia"/>
          <w:sz w:val="24"/>
          <w:szCs w:val="24"/>
        </w:rPr>
        <w:t>的，必须严肃追究直接责任人和分管领导</w:t>
      </w:r>
      <w:r w:rsidRPr="00687DEA">
        <w:rPr>
          <w:rFonts w:ascii="宋体" w:eastAsia="宋体" w:hAnsi="宋体" w:hint="eastAsia"/>
          <w:sz w:val="24"/>
          <w:szCs w:val="24"/>
        </w:rPr>
        <w:t>责任；对造成严重后果，依法追究法律责任。</w:t>
      </w:r>
    </w:p>
    <w:p w:rsidR="00CD457D" w:rsidRPr="00687DEA" w:rsidRDefault="00CD457D" w:rsidP="00687DEA">
      <w:pPr>
        <w:adjustRightInd w:val="0"/>
        <w:snapToGrid w:val="0"/>
        <w:spacing w:line="360" w:lineRule="auto"/>
        <w:ind w:firstLineChars="200" w:firstLine="480"/>
        <w:rPr>
          <w:rFonts w:ascii="宋体" w:eastAsia="宋体" w:hAnsi="宋体"/>
          <w:sz w:val="24"/>
          <w:szCs w:val="24"/>
        </w:rPr>
      </w:pPr>
      <w:r w:rsidRPr="00687DEA">
        <w:rPr>
          <w:rFonts w:ascii="宋体" w:eastAsia="宋体" w:hAnsi="宋体" w:hint="eastAsia"/>
          <w:sz w:val="24"/>
          <w:szCs w:val="24"/>
        </w:rPr>
        <w:t>二、学校</w:t>
      </w:r>
      <w:r w:rsidR="00687DEA" w:rsidRPr="00CD457D">
        <w:rPr>
          <w:rFonts w:ascii="宋体" w:eastAsia="宋体" w:hAnsi="宋体" w:cs="宋体"/>
          <w:sz w:val="24"/>
          <w:szCs w:val="24"/>
        </w:rPr>
        <w:t>突发公共卫生事件</w:t>
      </w:r>
      <w:r w:rsidR="00687DEA">
        <w:rPr>
          <w:rFonts w:ascii="宋体" w:eastAsia="宋体" w:hAnsi="宋体" w:hint="eastAsia"/>
          <w:sz w:val="24"/>
          <w:szCs w:val="24"/>
        </w:rPr>
        <w:t>处置</w:t>
      </w:r>
    </w:p>
    <w:p w:rsidR="00CD457D" w:rsidRPr="00687DEA" w:rsidRDefault="00CD457D" w:rsidP="00687DEA">
      <w:pPr>
        <w:adjustRightInd w:val="0"/>
        <w:snapToGrid w:val="0"/>
        <w:spacing w:line="360" w:lineRule="auto"/>
        <w:ind w:firstLineChars="200" w:firstLine="480"/>
        <w:rPr>
          <w:rFonts w:ascii="宋体" w:eastAsia="宋体" w:hAnsi="宋体"/>
          <w:sz w:val="24"/>
          <w:szCs w:val="24"/>
        </w:rPr>
      </w:pPr>
      <w:r w:rsidRPr="00687DEA">
        <w:rPr>
          <w:rFonts w:ascii="宋体" w:eastAsia="宋体" w:hAnsi="宋体" w:hint="eastAsia"/>
          <w:sz w:val="24"/>
          <w:szCs w:val="24"/>
        </w:rPr>
        <w:t>1.</w:t>
      </w:r>
      <w:r w:rsidRPr="00687DEA">
        <w:rPr>
          <w:rFonts w:ascii="宋体" w:eastAsia="宋体" w:hAnsi="宋体"/>
          <w:sz w:val="24"/>
          <w:szCs w:val="24"/>
        </w:rPr>
        <w:t xml:space="preserve"> </w:t>
      </w:r>
      <w:r w:rsidRPr="00687DEA">
        <w:rPr>
          <w:rFonts w:ascii="宋体" w:eastAsia="宋体" w:hAnsi="宋体" w:hint="eastAsia"/>
          <w:sz w:val="24"/>
          <w:szCs w:val="24"/>
        </w:rPr>
        <w:t>监测</w:t>
      </w:r>
    </w:p>
    <w:p w:rsidR="00CD457D" w:rsidRDefault="00CD457D" w:rsidP="00687DEA">
      <w:pPr>
        <w:adjustRightInd w:val="0"/>
        <w:snapToGrid w:val="0"/>
        <w:spacing w:line="360" w:lineRule="auto"/>
        <w:ind w:firstLineChars="200" w:firstLine="480"/>
        <w:rPr>
          <w:rFonts w:ascii="宋体" w:eastAsia="宋体" w:hAnsi="宋体" w:cs="宋体"/>
          <w:sz w:val="24"/>
          <w:szCs w:val="24"/>
        </w:rPr>
      </w:pPr>
      <w:r w:rsidRPr="00687DEA">
        <w:rPr>
          <w:rFonts w:ascii="宋体" w:eastAsia="宋体" w:hAnsi="宋体" w:hint="eastAsia"/>
          <w:sz w:val="24"/>
          <w:szCs w:val="24"/>
        </w:rPr>
        <w:t>学校建立学生晨检制度、因病缺勤缺课登记追踪制度、复课证明查验制度、学生健康管理制度。教职员工发现学生有传染病早期症状、疑似患传染病学生以及因病缺勤缺</w:t>
      </w:r>
      <w:r>
        <w:rPr>
          <w:rFonts w:ascii="宋体" w:eastAsia="宋体" w:hAnsi="宋体" w:cs="宋体" w:hint="eastAsia"/>
          <w:sz w:val="24"/>
          <w:szCs w:val="24"/>
        </w:rPr>
        <w:t>课等情况时，应立刻报告学校领导和卫生保健老师，如实对学生因病缺勤缺课、传染病早期症状、疑似患病及病因排查结果进行登记记录。</w:t>
      </w:r>
    </w:p>
    <w:p w:rsidR="00CD457D" w:rsidRDefault="00CD457D" w:rsidP="00CD457D">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 xml:space="preserve"> </w:t>
      </w:r>
      <w:r>
        <w:rPr>
          <w:rFonts w:ascii="宋体" w:eastAsia="宋体" w:hAnsi="宋体" w:cs="宋体" w:hint="eastAsia"/>
          <w:sz w:val="24"/>
          <w:szCs w:val="24"/>
        </w:rPr>
        <w:t>报告</w:t>
      </w:r>
    </w:p>
    <w:p w:rsidR="00CD457D" w:rsidRDefault="00CD457D" w:rsidP="00CD457D">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（1）报告病种</w:t>
      </w:r>
    </w:p>
    <w:p w:rsidR="00CD457D" w:rsidRDefault="00CD457D" w:rsidP="00CD457D">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学校突发公共卫生事件指突然发生，造成或者可能造成社会公众健康严重损害的重大传染病疫情、群体性不明原因疾病、重大食物和职业中毒以及其他严重影响公众健康的事件，包括但不限于《学校突发公共卫生事件应急预案》中所列</w:t>
      </w:r>
      <w:r>
        <w:rPr>
          <w:rFonts w:ascii="宋体" w:eastAsia="宋体" w:hAnsi="宋体"/>
          <w:sz w:val="24"/>
          <w:szCs w:val="24"/>
        </w:rPr>
        <w:t>报告病种</w:t>
      </w:r>
      <w:r>
        <w:rPr>
          <w:rFonts w:ascii="宋体" w:eastAsia="宋体" w:hAnsi="宋体" w:hint="eastAsia"/>
          <w:sz w:val="24"/>
          <w:szCs w:val="24"/>
        </w:rPr>
        <w:t>。</w:t>
      </w:r>
    </w:p>
    <w:p w:rsidR="00CD457D" w:rsidRDefault="00CD457D" w:rsidP="00CD457D">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（2）报告时限</w:t>
      </w:r>
    </w:p>
    <w:p w:rsidR="00CD457D" w:rsidRDefault="00CD457D" w:rsidP="00CD457D">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学校发生疫情，应在</w:t>
      </w:r>
      <w:r>
        <w:rPr>
          <w:rFonts w:ascii="宋体" w:eastAsia="宋体" w:hAnsi="宋体" w:cs="宋体"/>
          <w:sz w:val="24"/>
          <w:szCs w:val="24"/>
        </w:rPr>
        <w:t>1小时内向</w:t>
      </w:r>
      <w:r>
        <w:rPr>
          <w:rFonts w:ascii="宋体" w:eastAsia="宋体" w:hAnsi="宋体" w:cs="宋体" w:hint="eastAsia"/>
          <w:sz w:val="24"/>
          <w:szCs w:val="24"/>
        </w:rPr>
        <w:t>区</w:t>
      </w:r>
      <w:r>
        <w:rPr>
          <w:rFonts w:ascii="宋体" w:eastAsia="宋体" w:hAnsi="宋体" w:cs="宋体"/>
          <w:sz w:val="24"/>
          <w:szCs w:val="24"/>
        </w:rPr>
        <w:t>教育局</w:t>
      </w:r>
      <w:r>
        <w:rPr>
          <w:rFonts w:ascii="宋体" w:eastAsia="宋体" w:hAnsi="宋体" w:cs="宋体" w:hint="eastAsia"/>
          <w:sz w:val="24"/>
          <w:szCs w:val="24"/>
        </w:rPr>
        <w:t>、区疾控中心</w:t>
      </w:r>
      <w:r>
        <w:rPr>
          <w:rFonts w:ascii="宋体" w:eastAsia="宋体" w:hAnsi="宋体" w:cs="宋体"/>
          <w:sz w:val="24"/>
          <w:szCs w:val="24"/>
        </w:rPr>
        <w:t>等相关部门报告。</w:t>
      </w:r>
    </w:p>
    <w:p w:rsidR="00CD457D" w:rsidRDefault="00CD457D" w:rsidP="00CD457D">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（3）报告内容</w:t>
      </w:r>
    </w:p>
    <w:p w:rsidR="00CD457D" w:rsidRDefault="00CD457D" w:rsidP="00CD457D">
      <w:pPr>
        <w:ind w:firstLineChars="200" w:firstLine="480"/>
        <w:rPr>
          <w:rFonts w:ascii="宋体" w:eastAsia="宋体" w:hAnsi="宋体"/>
          <w:sz w:val="24"/>
          <w:szCs w:val="24"/>
        </w:rPr>
      </w:pPr>
      <w:r>
        <w:rPr>
          <w:rFonts w:ascii="宋体" w:eastAsia="宋体" w:hAnsi="宋体" w:hint="eastAsia"/>
          <w:sz w:val="24"/>
          <w:szCs w:val="24"/>
        </w:rPr>
        <w:t>报告内容包括：①报告</w:t>
      </w:r>
      <w:r>
        <w:rPr>
          <w:rFonts w:ascii="宋体" w:eastAsia="宋体" w:hAnsi="宋体"/>
          <w:sz w:val="24"/>
          <w:szCs w:val="24"/>
        </w:rPr>
        <w:t>病种</w:t>
      </w:r>
      <w:r>
        <w:rPr>
          <w:rFonts w:ascii="宋体" w:eastAsia="宋体" w:hAnsi="宋体" w:hint="eastAsia"/>
          <w:sz w:val="24"/>
          <w:szCs w:val="24"/>
        </w:rPr>
        <w:t>的症状、人数及第一例发生时间；②学校责任人和联系电话；③目前状况和紧急处理措施；④报告时间和报告人。</w:t>
      </w:r>
    </w:p>
    <w:p w:rsidR="00CD457D" w:rsidRDefault="00CD457D" w:rsidP="00CD457D">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疫情报告还包括传染病开始流行时间、地点、感染人数、主要症状、卫生医疗机构的初步诊断等。</w:t>
      </w:r>
    </w:p>
    <w:p w:rsidR="00CD457D" w:rsidRDefault="00CD457D" w:rsidP="00CD457D">
      <w:pPr>
        <w:spacing w:line="240" w:lineRule="atLeast"/>
        <w:ind w:firstLineChars="200" w:firstLine="480"/>
        <w:rPr>
          <w:rFonts w:ascii="宋体" w:eastAsia="宋体" w:hAnsi="宋体" w:cs="宋体"/>
          <w:sz w:val="24"/>
          <w:szCs w:val="24"/>
        </w:rPr>
      </w:pPr>
      <w:r>
        <w:rPr>
          <w:rFonts w:ascii="宋体" w:eastAsia="宋体" w:hAnsi="宋体" w:hint="eastAsia"/>
          <w:sz w:val="24"/>
          <w:szCs w:val="24"/>
        </w:rPr>
        <w:t>食源性疾病和</w:t>
      </w:r>
      <w:r>
        <w:rPr>
          <w:rFonts w:ascii="宋体" w:eastAsia="宋体" w:hAnsi="宋体" w:cs="宋体" w:hint="eastAsia"/>
          <w:sz w:val="24"/>
          <w:szCs w:val="24"/>
        </w:rPr>
        <w:t>食物中毒事件报告内容还包括食物中毒事故发生的时间、地点（校内或校外）、中毒人数、中毒原因、主要症状等。</w:t>
      </w:r>
    </w:p>
    <w:p w:rsidR="00CD457D" w:rsidRDefault="00CD457D" w:rsidP="00CD457D">
      <w:pPr>
        <w:spacing w:line="240" w:lineRule="atLeast"/>
        <w:ind w:firstLineChars="200" w:firstLine="480"/>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w:t>
      </w:r>
      <w:r>
        <w:rPr>
          <w:rFonts w:ascii="宋体" w:eastAsia="宋体" w:hAnsi="宋体" w:cs="宋体"/>
          <w:sz w:val="24"/>
          <w:szCs w:val="24"/>
        </w:rPr>
        <w:t xml:space="preserve"> 跟踪及处理</w:t>
      </w:r>
    </w:p>
    <w:p w:rsidR="00CD457D" w:rsidRDefault="00CD457D" w:rsidP="00CD457D">
      <w:pPr>
        <w:spacing w:line="240" w:lineRule="atLeast"/>
        <w:ind w:firstLineChars="200" w:firstLine="480"/>
        <w:rPr>
          <w:rFonts w:ascii="宋体" w:eastAsia="宋体" w:hAnsi="宋体" w:cs="宋体"/>
          <w:sz w:val="24"/>
          <w:szCs w:val="24"/>
        </w:rPr>
      </w:pPr>
      <w:r>
        <w:rPr>
          <w:rFonts w:ascii="宋体" w:eastAsia="宋体" w:hAnsi="宋体" w:cs="宋体"/>
          <w:sz w:val="24"/>
          <w:szCs w:val="24"/>
        </w:rPr>
        <w:t>学校</w:t>
      </w:r>
      <w:r w:rsidRPr="005E11B6">
        <w:rPr>
          <w:rFonts w:ascii="宋体" w:eastAsia="宋体" w:hAnsi="宋体" w:cs="宋体" w:hint="eastAsia"/>
          <w:sz w:val="24"/>
          <w:szCs w:val="24"/>
        </w:rPr>
        <w:t>疫情防控工作</w:t>
      </w:r>
      <w:r>
        <w:rPr>
          <w:rFonts w:ascii="宋体" w:eastAsia="宋体" w:hAnsi="宋体" w:cs="宋体"/>
          <w:sz w:val="24"/>
          <w:szCs w:val="24"/>
        </w:rPr>
        <w:t>领导小组成员在</w:t>
      </w:r>
      <w:r>
        <w:rPr>
          <w:rFonts w:ascii="宋体" w:eastAsia="宋体" w:hAnsi="宋体" w:cs="宋体" w:hint="eastAsia"/>
          <w:sz w:val="24"/>
          <w:szCs w:val="24"/>
        </w:rPr>
        <w:t>获知</w:t>
      </w:r>
      <w:r w:rsidR="00687DEA" w:rsidRPr="00CD457D">
        <w:rPr>
          <w:rFonts w:ascii="宋体" w:eastAsia="宋体" w:hAnsi="宋体" w:cs="宋体"/>
          <w:sz w:val="24"/>
          <w:szCs w:val="24"/>
        </w:rPr>
        <w:t>突发公共卫生事件</w:t>
      </w:r>
      <w:r>
        <w:rPr>
          <w:rFonts w:ascii="宋体" w:eastAsia="宋体" w:hAnsi="宋体" w:cs="宋体"/>
          <w:sz w:val="24"/>
          <w:szCs w:val="24"/>
        </w:rPr>
        <w:t>后，应详细了解情况，</w:t>
      </w:r>
      <w:r>
        <w:rPr>
          <w:rFonts w:ascii="宋体" w:eastAsia="宋体" w:hAnsi="宋体" w:cs="宋体" w:hint="eastAsia"/>
          <w:sz w:val="24"/>
          <w:szCs w:val="24"/>
        </w:rPr>
        <w:t>立刻启动《学校突发公共卫生事件应急预案》，</w:t>
      </w:r>
      <w:r>
        <w:rPr>
          <w:rFonts w:ascii="宋体" w:eastAsia="宋体" w:hAnsi="宋体" w:cs="宋体"/>
          <w:sz w:val="24"/>
          <w:szCs w:val="24"/>
        </w:rPr>
        <w:t>在积极</w:t>
      </w:r>
      <w:r>
        <w:rPr>
          <w:rFonts w:ascii="宋体" w:eastAsia="宋体" w:hAnsi="宋体" w:cs="宋体" w:hint="eastAsia"/>
          <w:sz w:val="24"/>
          <w:szCs w:val="24"/>
        </w:rPr>
        <w:t>协助</w:t>
      </w:r>
      <w:r>
        <w:rPr>
          <w:rFonts w:ascii="宋体" w:eastAsia="宋体" w:hAnsi="宋体" w:cs="宋体"/>
          <w:sz w:val="24"/>
          <w:szCs w:val="24"/>
        </w:rPr>
        <w:t>卫生部门对师生员工进行救治的同时，主动</w:t>
      </w:r>
      <w:r w:rsidRPr="00CA3823">
        <w:rPr>
          <w:rFonts w:ascii="宋体" w:eastAsia="宋体" w:hAnsi="宋体" w:cs="宋体" w:hint="eastAsia"/>
          <w:sz w:val="24"/>
          <w:szCs w:val="24"/>
        </w:rPr>
        <w:t>配合区疾控中心开展流行病学调查和密切接触者排查</w:t>
      </w:r>
      <w:r>
        <w:rPr>
          <w:rFonts w:ascii="宋体" w:eastAsia="宋体" w:hAnsi="宋体" w:cs="宋体"/>
          <w:sz w:val="24"/>
          <w:szCs w:val="24"/>
        </w:rPr>
        <w:t>，追踪了解发展</w:t>
      </w:r>
      <w:r>
        <w:rPr>
          <w:rFonts w:ascii="宋体" w:eastAsia="宋体" w:hAnsi="宋体" w:cs="宋体" w:hint="eastAsia"/>
          <w:sz w:val="24"/>
          <w:szCs w:val="24"/>
        </w:rPr>
        <w:t>状况</w:t>
      </w:r>
      <w:r>
        <w:rPr>
          <w:rFonts w:ascii="宋体" w:eastAsia="宋体" w:hAnsi="宋体" w:cs="宋体"/>
          <w:sz w:val="24"/>
          <w:szCs w:val="24"/>
        </w:rPr>
        <w:t>，相关情况及时报告</w:t>
      </w:r>
      <w:r>
        <w:rPr>
          <w:rFonts w:ascii="宋体" w:eastAsia="宋体" w:hAnsi="宋体" w:cs="宋体" w:hint="eastAsia"/>
          <w:sz w:val="24"/>
          <w:szCs w:val="24"/>
        </w:rPr>
        <w:t>区教育局</w:t>
      </w:r>
      <w:r>
        <w:rPr>
          <w:rFonts w:ascii="宋体" w:eastAsia="宋体" w:hAnsi="宋体" w:cs="宋体"/>
          <w:sz w:val="24"/>
          <w:szCs w:val="24"/>
        </w:rPr>
        <w:t>。</w:t>
      </w:r>
    </w:p>
    <w:p w:rsidR="00CD457D" w:rsidRDefault="00CD457D" w:rsidP="00CD457D">
      <w:pPr>
        <w:spacing w:line="240" w:lineRule="atLeast"/>
        <w:ind w:firstLineChars="200" w:firstLine="480"/>
        <w:rPr>
          <w:rFonts w:ascii="宋体" w:eastAsia="宋体" w:hAnsi="宋体" w:cs="宋体"/>
          <w:sz w:val="24"/>
          <w:szCs w:val="24"/>
        </w:rPr>
      </w:pPr>
      <w:r>
        <w:rPr>
          <w:rFonts w:ascii="宋体" w:eastAsia="宋体" w:hAnsi="宋体" w:cs="宋体"/>
          <w:sz w:val="24"/>
          <w:szCs w:val="24"/>
        </w:rPr>
        <w:t>4</w:t>
      </w:r>
      <w:r>
        <w:rPr>
          <w:rFonts w:ascii="宋体" w:eastAsia="宋体" w:hAnsi="宋体" w:cs="宋体" w:hint="eastAsia"/>
          <w:sz w:val="24"/>
          <w:szCs w:val="24"/>
        </w:rPr>
        <w:t>.</w:t>
      </w:r>
      <w:r>
        <w:rPr>
          <w:rFonts w:ascii="宋体" w:eastAsia="宋体" w:hAnsi="宋体" w:cs="宋体"/>
          <w:sz w:val="24"/>
          <w:szCs w:val="24"/>
        </w:rPr>
        <w:t xml:space="preserve"> 分析</w:t>
      </w:r>
      <w:r>
        <w:rPr>
          <w:rFonts w:ascii="宋体" w:eastAsia="宋体" w:hAnsi="宋体" w:cs="宋体" w:hint="eastAsia"/>
          <w:sz w:val="24"/>
          <w:szCs w:val="24"/>
        </w:rPr>
        <w:t>与整改</w:t>
      </w:r>
    </w:p>
    <w:p w:rsidR="00CD457D" w:rsidRDefault="00CD457D" w:rsidP="00CD457D">
      <w:pPr>
        <w:spacing w:line="240" w:lineRule="atLeast"/>
        <w:ind w:firstLineChars="200" w:firstLine="480"/>
        <w:rPr>
          <w:rFonts w:ascii="宋体" w:eastAsia="宋体" w:hAnsi="宋体" w:cs="宋体"/>
          <w:sz w:val="24"/>
          <w:szCs w:val="24"/>
        </w:rPr>
      </w:pPr>
      <w:r>
        <w:rPr>
          <w:rFonts w:ascii="宋体" w:eastAsia="宋体" w:hAnsi="宋体" w:cs="宋体"/>
          <w:sz w:val="24"/>
          <w:szCs w:val="24"/>
        </w:rPr>
        <w:t>学校</w:t>
      </w:r>
      <w:r>
        <w:rPr>
          <w:rFonts w:ascii="宋体" w:eastAsia="宋体" w:hAnsi="宋体" w:cs="宋体" w:hint="eastAsia"/>
          <w:sz w:val="24"/>
          <w:szCs w:val="24"/>
        </w:rPr>
        <w:t>对</w:t>
      </w:r>
      <w:r w:rsidR="00687DEA">
        <w:rPr>
          <w:rFonts w:ascii="宋体" w:eastAsia="宋体" w:hAnsi="宋体" w:cs="宋体" w:hint="eastAsia"/>
          <w:sz w:val="24"/>
          <w:szCs w:val="24"/>
        </w:rPr>
        <w:t>突发公共卫生事件</w:t>
      </w:r>
      <w:r>
        <w:rPr>
          <w:rFonts w:ascii="宋体" w:eastAsia="宋体" w:hAnsi="宋体" w:cs="宋体" w:hint="eastAsia"/>
          <w:sz w:val="24"/>
          <w:szCs w:val="24"/>
        </w:rPr>
        <w:t>的</w:t>
      </w:r>
      <w:r>
        <w:rPr>
          <w:rFonts w:ascii="宋体" w:eastAsia="宋体" w:hAnsi="宋体" w:cs="宋体"/>
          <w:sz w:val="24"/>
          <w:szCs w:val="24"/>
        </w:rPr>
        <w:t>情况、原因进行汇总分析，根据分析结果制订切实有效的整改措施。</w:t>
      </w:r>
      <w:r>
        <w:rPr>
          <w:rFonts w:ascii="宋体" w:eastAsia="宋体" w:hAnsi="宋体" w:cs="宋体" w:hint="eastAsia"/>
          <w:sz w:val="24"/>
          <w:szCs w:val="24"/>
        </w:rPr>
        <w:t>在</w:t>
      </w:r>
      <w:r w:rsidR="00687DEA">
        <w:rPr>
          <w:rFonts w:ascii="宋体" w:eastAsia="宋体" w:hAnsi="宋体" w:cs="宋体" w:hint="eastAsia"/>
          <w:sz w:val="24"/>
          <w:szCs w:val="24"/>
        </w:rPr>
        <w:t>突发公共卫生事件</w:t>
      </w:r>
      <w:r>
        <w:rPr>
          <w:rFonts w:ascii="宋体" w:eastAsia="宋体" w:hAnsi="宋体" w:cs="宋体"/>
          <w:sz w:val="24"/>
          <w:szCs w:val="24"/>
        </w:rPr>
        <w:t>得到控制后，将有关情况、处理结果及</w:t>
      </w:r>
      <w:r>
        <w:rPr>
          <w:rFonts w:ascii="宋体" w:eastAsia="宋体" w:hAnsi="宋体" w:cs="宋体" w:hint="eastAsia"/>
          <w:sz w:val="24"/>
          <w:szCs w:val="24"/>
        </w:rPr>
        <w:t>整改</w:t>
      </w:r>
      <w:r>
        <w:rPr>
          <w:rFonts w:ascii="宋体" w:eastAsia="宋体" w:hAnsi="宋体" w:cs="宋体"/>
          <w:sz w:val="24"/>
          <w:szCs w:val="24"/>
        </w:rPr>
        <w:t>措施报告</w:t>
      </w:r>
      <w:r>
        <w:rPr>
          <w:rFonts w:ascii="宋体" w:eastAsia="宋体" w:hAnsi="宋体" w:cs="宋体" w:hint="eastAsia"/>
          <w:sz w:val="24"/>
          <w:szCs w:val="24"/>
        </w:rPr>
        <w:t>给区</w:t>
      </w:r>
      <w:r>
        <w:rPr>
          <w:rFonts w:ascii="宋体" w:eastAsia="宋体" w:hAnsi="宋体" w:cs="宋体"/>
          <w:sz w:val="24"/>
          <w:szCs w:val="24"/>
        </w:rPr>
        <w:t>教育局等相关部门。</w:t>
      </w:r>
    </w:p>
    <w:p w:rsidR="00CD457D" w:rsidRDefault="00CD457D">
      <w:pPr>
        <w:widowControl/>
        <w:jc w:val="left"/>
        <w:rPr>
          <w:rFonts w:ascii="宋体" w:eastAsia="宋体" w:hAnsi="宋体"/>
          <w:color w:val="FF0000"/>
          <w:sz w:val="24"/>
          <w:szCs w:val="24"/>
        </w:rPr>
      </w:pPr>
      <w:r>
        <w:rPr>
          <w:rFonts w:ascii="宋体" w:eastAsia="宋体" w:hAnsi="宋体"/>
          <w:color w:val="FF0000"/>
          <w:sz w:val="24"/>
          <w:szCs w:val="24"/>
        </w:rPr>
        <w:br w:type="page"/>
      </w:r>
    </w:p>
    <w:p w:rsidR="00256D2C" w:rsidRPr="00E57034" w:rsidRDefault="00256D2C" w:rsidP="00256D2C">
      <w:pPr>
        <w:pStyle w:val="1"/>
        <w:spacing w:line="240" w:lineRule="atLeast"/>
        <w:rPr>
          <w:rFonts w:ascii="宋体" w:hAnsi="宋体"/>
          <w:b/>
          <w:sz w:val="28"/>
          <w:szCs w:val="24"/>
        </w:rPr>
      </w:pPr>
      <w:bookmarkStart w:id="10" w:name="_Toc49186725"/>
      <w:r w:rsidRPr="00256D2C">
        <w:rPr>
          <w:rFonts w:ascii="宋体" w:hAnsi="宋体" w:hint="eastAsia"/>
          <w:b/>
          <w:sz w:val="28"/>
          <w:szCs w:val="24"/>
        </w:rPr>
        <w:lastRenderedPageBreak/>
        <w:t>各类场所</w:t>
      </w:r>
      <w:r w:rsidRPr="00256D2C">
        <w:rPr>
          <w:rFonts w:ascii="宋体" w:hAnsi="宋体"/>
          <w:b/>
          <w:sz w:val="28"/>
          <w:szCs w:val="24"/>
        </w:rPr>
        <w:t>环境卫生清洁</w:t>
      </w:r>
      <w:bookmarkEnd w:id="10"/>
    </w:p>
    <w:p w:rsidR="00256D2C" w:rsidRDefault="00256D2C" w:rsidP="00256D2C">
      <w:pPr>
        <w:spacing w:line="240" w:lineRule="atLeast"/>
        <w:ind w:firstLineChars="200" w:firstLine="480"/>
        <w:rPr>
          <w:rFonts w:ascii="宋体" w:eastAsia="宋体" w:hAnsi="宋体" w:cs="宋体"/>
          <w:sz w:val="24"/>
          <w:szCs w:val="24"/>
        </w:rPr>
      </w:pPr>
    </w:p>
    <w:p w:rsidR="00256D2C" w:rsidRPr="00256D2C" w:rsidRDefault="00256D2C" w:rsidP="00256D2C">
      <w:pPr>
        <w:spacing w:line="240" w:lineRule="atLeast"/>
        <w:ind w:firstLineChars="200" w:firstLine="480"/>
        <w:rPr>
          <w:rFonts w:ascii="宋体" w:eastAsia="宋体" w:hAnsi="宋体" w:cs="宋体"/>
          <w:sz w:val="24"/>
          <w:szCs w:val="24"/>
        </w:rPr>
      </w:pPr>
      <w:r w:rsidRPr="00256D2C">
        <w:rPr>
          <w:rFonts w:ascii="宋体" w:eastAsia="宋体" w:hAnsi="宋体" w:cs="宋体" w:hint="eastAsia"/>
          <w:sz w:val="24"/>
          <w:szCs w:val="24"/>
        </w:rPr>
        <w:t>一、学校</w:t>
      </w:r>
      <w:r>
        <w:rPr>
          <w:rFonts w:ascii="宋体" w:eastAsia="宋体" w:hAnsi="宋体" w:cs="宋体" w:hint="eastAsia"/>
          <w:sz w:val="24"/>
          <w:szCs w:val="24"/>
        </w:rPr>
        <w:t>楼梯楼道、厕所、公共场所由保洁负责打扫，清洁消毒，确保干净整洁；</w:t>
      </w:r>
    </w:p>
    <w:p w:rsidR="00256D2C" w:rsidRPr="00256D2C" w:rsidRDefault="00256D2C" w:rsidP="00256D2C">
      <w:pPr>
        <w:spacing w:line="240" w:lineRule="atLeast"/>
        <w:ind w:firstLineChars="200" w:firstLine="480"/>
        <w:rPr>
          <w:rFonts w:ascii="宋体" w:eastAsia="宋体" w:hAnsi="宋体" w:cs="宋体"/>
          <w:sz w:val="24"/>
          <w:szCs w:val="24"/>
        </w:rPr>
      </w:pPr>
      <w:r w:rsidRPr="00256D2C">
        <w:rPr>
          <w:rFonts w:ascii="宋体" w:eastAsia="宋体" w:hAnsi="宋体" w:cs="宋体" w:hint="eastAsia"/>
          <w:sz w:val="24"/>
          <w:szCs w:val="24"/>
        </w:rPr>
        <w:t>二、教室、专用室、办公室按照卫</w:t>
      </w:r>
      <w:r>
        <w:rPr>
          <w:rFonts w:ascii="宋体" w:eastAsia="宋体" w:hAnsi="宋体" w:cs="宋体" w:hint="eastAsia"/>
          <w:sz w:val="24"/>
          <w:szCs w:val="24"/>
        </w:rPr>
        <w:t>生标准进行打扫，清洁消毒；</w:t>
      </w:r>
    </w:p>
    <w:p w:rsidR="00256D2C" w:rsidRPr="00256D2C" w:rsidRDefault="00256D2C" w:rsidP="00256D2C">
      <w:pPr>
        <w:spacing w:line="240" w:lineRule="atLeast"/>
        <w:ind w:firstLineChars="200" w:firstLine="480"/>
        <w:rPr>
          <w:rFonts w:ascii="宋体" w:eastAsia="宋体" w:hAnsi="宋体" w:cs="宋体"/>
          <w:sz w:val="24"/>
          <w:szCs w:val="24"/>
        </w:rPr>
      </w:pPr>
      <w:r w:rsidRPr="00256D2C">
        <w:rPr>
          <w:rFonts w:ascii="宋体" w:eastAsia="宋体" w:hAnsi="宋体" w:cs="宋体" w:hint="eastAsia"/>
          <w:sz w:val="24"/>
          <w:szCs w:val="24"/>
        </w:rPr>
        <w:t>三、加强</w:t>
      </w:r>
      <w:r w:rsidR="007F5941">
        <w:rPr>
          <w:rFonts w:ascii="宋体" w:eastAsia="宋体" w:hAnsi="宋体" w:cs="宋体" w:hint="eastAsia"/>
          <w:sz w:val="24"/>
          <w:szCs w:val="24"/>
        </w:rPr>
        <w:t>临时留观区、</w:t>
      </w:r>
      <w:r w:rsidR="007F5941" w:rsidRPr="00256D2C">
        <w:rPr>
          <w:rFonts w:ascii="宋体" w:eastAsia="宋体" w:hAnsi="宋体" w:cs="宋体" w:hint="eastAsia"/>
          <w:sz w:val="24"/>
          <w:szCs w:val="24"/>
        </w:rPr>
        <w:t>卫生室</w:t>
      </w:r>
      <w:r w:rsidR="007F5941">
        <w:rPr>
          <w:rFonts w:ascii="宋体" w:eastAsia="宋体" w:hAnsi="宋体" w:cs="宋体" w:hint="eastAsia"/>
          <w:sz w:val="24"/>
          <w:szCs w:val="24"/>
        </w:rPr>
        <w:t>的</w:t>
      </w:r>
      <w:r w:rsidRPr="00256D2C">
        <w:rPr>
          <w:rFonts w:ascii="宋体" w:eastAsia="宋体" w:hAnsi="宋体" w:cs="宋体" w:hint="eastAsia"/>
          <w:sz w:val="24"/>
          <w:szCs w:val="24"/>
        </w:rPr>
        <w:t>保洁工作，工作环境与物品按规定每天进</w:t>
      </w:r>
      <w:r>
        <w:rPr>
          <w:rFonts w:ascii="宋体" w:eastAsia="宋体" w:hAnsi="宋体" w:cs="宋体" w:hint="eastAsia"/>
          <w:sz w:val="24"/>
          <w:szCs w:val="24"/>
        </w:rPr>
        <w:t>行多次扫、洗、擦等清洁消毒工作，确保师生员工健康安全；</w:t>
      </w:r>
    </w:p>
    <w:p w:rsidR="00256D2C" w:rsidRPr="00256D2C" w:rsidRDefault="00256D2C" w:rsidP="00256D2C">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四、各场所在清洁后，按照《上海市托幼机构和中小学校消毒技术规范》</w:t>
      </w:r>
      <w:r w:rsidRPr="00256D2C">
        <w:rPr>
          <w:rFonts w:ascii="宋体" w:eastAsia="宋体" w:hAnsi="宋体" w:cs="宋体"/>
          <w:sz w:val="24"/>
          <w:szCs w:val="24"/>
        </w:rPr>
        <w:t>开展日常预防性消毒</w:t>
      </w:r>
      <w:r>
        <w:rPr>
          <w:rFonts w:ascii="宋体" w:eastAsia="宋体" w:hAnsi="宋体" w:cs="宋体" w:hint="eastAsia"/>
          <w:sz w:val="24"/>
          <w:szCs w:val="24"/>
        </w:rPr>
        <w:t>，并根据疫情发展情况</w:t>
      </w:r>
      <w:r w:rsidRPr="00256D2C">
        <w:rPr>
          <w:rFonts w:ascii="宋体" w:eastAsia="宋体" w:hAnsi="宋体" w:cs="宋体"/>
          <w:sz w:val="24"/>
          <w:szCs w:val="24"/>
        </w:rPr>
        <w:t>增加消毒频次</w:t>
      </w:r>
      <w:r>
        <w:rPr>
          <w:rFonts w:ascii="宋体" w:eastAsia="宋体" w:hAnsi="宋体" w:cs="宋体" w:hint="eastAsia"/>
          <w:sz w:val="24"/>
          <w:szCs w:val="24"/>
        </w:rPr>
        <w:t>，</w:t>
      </w:r>
      <w:r w:rsidRPr="00256D2C">
        <w:rPr>
          <w:rFonts w:ascii="宋体" w:eastAsia="宋体" w:hAnsi="宋体" w:cs="宋体"/>
          <w:sz w:val="24"/>
          <w:szCs w:val="24"/>
        </w:rPr>
        <w:t>消毒人员应做好相应的个人防护措施</w:t>
      </w:r>
      <w:r>
        <w:rPr>
          <w:rFonts w:ascii="宋体" w:eastAsia="宋体" w:hAnsi="宋体" w:cs="宋体" w:hint="eastAsia"/>
          <w:sz w:val="24"/>
          <w:szCs w:val="24"/>
        </w:rPr>
        <w:t>；</w:t>
      </w:r>
    </w:p>
    <w:p w:rsidR="00256D2C" w:rsidRPr="00256D2C" w:rsidRDefault="00256D2C" w:rsidP="00256D2C">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五</w:t>
      </w:r>
      <w:r w:rsidRPr="00256D2C">
        <w:rPr>
          <w:rFonts w:ascii="宋体" w:eastAsia="宋体" w:hAnsi="宋体" w:cs="宋体" w:hint="eastAsia"/>
          <w:sz w:val="24"/>
          <w:szCs w:val="24"/>
        </w:rPr>
        <w:t>、</w:t>
      </w:r>
      <w:r w:rsidR="007F5941" w:rsidRPr="00256D2C">
        <w:rPr>
          <w:rFonts w:ascii="宋体" w:eastAsia="宋体" w:hAnsi="宋体" w:cs="宋体"/>
          <w:sz w:val="24"/>
          <w:szCs w:val="24"/>
        </w:rPr>
        <w:t>出现可疑症状的人员时,在区疾控中心的指导下对</w:t>
      </w:r>
      <w:r w:rsidR="007F5941">
        <w:rPr>
          <w:rFonts w:ascii="宋体" w:eastAsia="宋体" w:hAnsi="宋体" w:cs="宋体" w:hint="eastAsia"/>
          <w:sz w:val="24"/>
          <w:szCs w:val="24"/>
        </w:rPr>
        <w:t>其生活、</w:t>
      </w:r>
      <w:r w:rsidR="007F5941" w:rsidRPr="00256D2C">
        <w:rPr>
          <w:rFonts w:ascii="宋体" w:eastAsia="宋体" w:hAnsi="宋体" w:cs="宋体"/>
          <w:sz w:val="24"/>
          <w:szCs w:val="24"/>
        </w:rPr>
        <w:t>学习或工作等可能污染的场所开展终末消毒工作</w:t>
      </w:r>
      <w:r w:rsidR="007F5941">
        <w:rPr>
          <w:rFonts w:ascii="宋体" w:eastAsia="宋体" w:hAnsi="宋体" w:cs="宋体" w:hint="eastAsia"/>
          <w:sz w:val="24"/>
          <w:szCs w:val="24"/>
        </w:rPr>
        <w:t>，</w:t>
      </w:r>
      <w:r w:rsidR="007F5941" w:rsidRPr="007F5941">
        <w:rPr>
          <w:rFonts w:ascii="宋体" w:eastAsia="宋体" w:hAnsi="宋体" w:cs="宋体" w:hint="eastAsia"/>
          <w:sz w:val="24"/>
          <w:szCs w:val="24"/>
        </w:rPr>
        <w:t>具体消毒方法按照《上海市新型冠状病毒肺炎防控方案（</w:t>
      </w:r>
      <w:r w:rsidR="00604CE3">
        <w:rPr>
          <w:rFonts w:ascii="宋体" w:eastAsia="宋体" w:hAnsi="宋体" w:cs="宋体" w:hint="eastAsia"/>
          <w:sz w:val="24"/>
          <w:szCs w:val="24"/>
        </w:rPr>
        <w:t>最新</w:t>
      </w:r>
      <w:r w:rsidR="007F5941" w:rsidRPr="007F5941">
        <w:rPr>
          <w:rFonts w:ascii="宋体" w:eastAsia="宋体" w:hAnsi="宋体" w:cs="宋体" w:hint="eastAsia"/>
          <w:sz w:val="24"/>
          <w:szCs w:val="24"/>
        </w:rPr>
        <w:t>版）》</w:t>
      </w:r>
      <w:r w:rsidR="007F5941">
        <w:rPr>
          <w:rFonts w:ascii="宋体" w:eastAsia="宋体" w:hAnsi="宋体" w:cs="宋体" w:hint="eastAsia"/>
          <w:sz w:val="24"/>
          <w:szCs w:val="24"/>
        </w:rPr>
        <w:t>中“上海市新型冠状病毒肺炎现场消毒技术指南（最新版）”要求执行；</w:t>
      </w:r>
    </w:p>
    <w:p w:rsidR="00256D2C" w:rsidRPr="00CD457D" w:rsidRDefault="00256D2C" w:rsidP="007F594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六、</w:t>
      </w:r>
      <w:r w:rsidRPr="00256D2C">
        <w:rPr>
          <w:rFonts w:ascii="宋体" w:eastAsia="宋体" w:hAnsi="宋体" w:cs="宋体" w:hint="eastAsia"/>
          <w:sz w:val="24"/>
          <w:szCs w:val="24"/>
        </w:rPr>
        <w:t>对患传染病师生员工所涉及的人员加</w:t>
      </w:r>
      <w:r>
        <w:rPr>
          <w:rFonts w:ascii="宋体" w:eastAsia="宋体" w:hAnsi="宋体" w:cs="宋体" w:hint="eastAsia"/>
          <w:sz w:val="24"/>
          <w:szCs w:val="24"/>
        </w:rPr>
        <w:t>强宣教，督促做好个人卫生、环境卫生和包干区清洁卫生，杜绝传染源</w:t>
      </w:r>
      <w:r w:rsidR="007F5941">
        <w:rPr>
          <w:rFonts w:ascii="宋体" w:eastAsia="宋体" w:hAnsi="宋体" w:cs="宋体" w:hint="eastAsia"/>
          <w:sz w:val="24"/>
          <w:szCs w:val="24"/>
        </w:rPr>
        <w:t>。</w:t>
      </w:r>
    </w:p>
    <w:p w:rsidR="00256D2C" w:rsidRPr="007F5941" w:rsidRDefault="00256D2C" w:rsidP="007F5941">
      <w:pPr>
        <w:spacing w:line="240" w:lineRule="atLeast"/>
        <w:ind w:firstLineChars="200" w:firstLine="480"/>
        <w:rPr>
          <w:rFonts w:ascii="宋体" w:eastAsia="宋体" w:hAnsi="宋体" w:cs="宋体"/>
          <w:sz w:val="24"/>
          <w:szCs w:val="24"/>
        </w:rPr>
      </w:pPr>
      <w:r w:rsidRPr="007F5941">
        <w:rPr>
          <w:rFonts w:ascii="宋体" w:eastAsia="宋体" w:hAnsi="宋体" w:cs="宋体"/>
          <w:sz w:val="24"/>
          <w:szCs w:val="24"/>
        </w:rPr>
        <w:br w:type="page"/>
      </w:r>
    </w:p>
    <w:p w:rsidR="007F5941" w:rsidRPr="00E57034" w:rsidRDefault="007F5941" w:rsidP="007F5941">
      <w:pPr>
        <w:pStyle w:val="1"/>
        <w:spacing w:line="240" w:lineRule="atLeast"/>
        <w:rPr>
          <w:rFonts w:ascii="宋体" w:hAnsi="宋体"/>
          <w:b/>
          <w:sz w:val="28"/>
          <w:szCs w:val="24"/>
        </w:rPr>
      </w:pPr>
      <w:bookmarkStart w:id="11" w:name="_Toc49186726"/>
      <w:r w:rsidRPr="007F5941">
        <w:rPr>
          <w:rFonts w:ascii="宋体" w:hAnsi="宋体" w:hint="eastAsia"/>
          <w:b/>
          <w:sz w:val="28"/>
          <w:szCs w:val="24"/>
        </w:rPr>
        <w:lastRenderedPageBreak/>
        <w:t>校园环境通风</w:t>
      </w:r>
      <w:bookmarkEnd w:id="11"/>
    </w:p>
    <w:p w:rsidR="007F5941" w:rsidRDefault="007F5941" w:rsidP="007F5941">
      <w:pPr>
        <w:spacing w:line="240" w:lineRule="atLeast"/>
        <w:ind w:firstLineChars="200" w:firstLine="480"/>
        <w:rPr>
          <w:rFonts w:ascii="宋体" w:eastAsia="宋体" w:hAnsi="宋体" w:cs="宋体"/>
          <w:sz w:val="24"/>
          <w:szCs w:val="24"/>
        </w:rPr>
      </w:pPr>
    </w:p>
    <w:p w:rsidR="007F5941" w:rsidRDefault="007F5941" w:rsidP="007F5941">
      <w:pPr>
        <w:spacing w:line="240" w:lineRule="atLeast"/>
        <w:ind w:firstLineChars="200" w:firstLine="480"/>
        <w:rPr>
          <w:rFonts w:ascii="宋体" w:eastAsia="宋体" w:hAnsi="宋体" w:cs="宋体"/>
          <w:sz w:val="24"/>
          <w:szCs w:val="24"/>
        </w:rPr>
      </w:pPr>
      <w:r w:rsidRPr="00256D2C">
        <w:rPr>
          <w:rFonts w:ascii="宋体" w:eastAsia="宋体" w:hAnsi="宋体" w:cs="宋体" w:hint="eastAsia"/>
          <w:sz w:val="24"/>
          <w:szCs w:val="24"/>
        </w:rPr>
        <w:t>一、</w:t>
      </w:r>
      <w:r w:rsidRPr="007F5941">
        <w:rPr>
          <w:rFonts w:ascii="宋体" w:eastAsia="宋体" w:hAnsi="宋体" w:cs="宋体" w:hint="eastAsia"/>
          <w:sz w:val="24"/>
          <w:szCs w:val="24"/>
        </w:rPr>
        <w:t>教室、专用室、办公室</w:t>
      </w:r>
      <w:r w:rsidR="0016267E">
        <w:rPr>
          <w:rFonts w:ascii="宋体" w:eastAsia="宋体" w:hAnsi="宋体" w:cs="宋体" w:hint="eastAsia"/>
          <w:sz w:val="24"/>
          <w:szCs w:val="24"/>
        </w:rPr>
        <w:t>等</w:t>
      </w:r>
      <w:r w:rsidRPr="007F5941">
        <w:rPr>
          <w:rFonts w:ascii="宋体" w:eastAsia="宋体" w:hAnsi="宋体" w:cs="宋体" w:hint="eastAsia"/>
          <w:sz w:val="24"/>
          <w:szCs w:val="24"/>
        </w:rPr>
        <w:t>注意定时开窗通风，</w:t>
      </w:r>
      <w:r>
        <w:rPr>
          <w:rFonts w:ascii="宋体" w:eastAsia="宋体" w:hAnsi="宋体" w:cs="宋体" w:hint="eastAsia"/>
          <w:sz w:val="24"/>
          <w:szCs w:val="24"/>
        </w:rPr>
        <w:t>每天</w:t>
      </w:r>
      <w:r w:rsidR="0016267E">
        <w:rPr>
          <w:rFonts w:ascii="宋体" w:eastAsia="宋体" w:hAnsi="宋体" w:cs="宋体" w:hint="eastAsia"/>
          <w:sz w:val="24"/>
          <w:szCs w:val="24"/>
        </w:rPr>
        <w:t>至少</w:t>
      </w:r>
      <w:r w:rsidR="00721BD7">
        <w:rPr>
          <w:rFonts w:ascii="宋体" w:eastAsia="宋体" w:hAnsi="宋体" w:cs="宋体" w:hint="eastAsia"/>
          <w:sz w:val="24"/>
          <w:szCs w:val="24"/>
        </w:rPr>
        <w:t>三</w:t>
      </w:r>
      <w:r>
        <w:rPr>
          <w:rFonts w:ascii="宋体" w:eastAsia="宋体" w:hAnsi="宋体" w:cs="宋体" w:hint="eastAsia"/>
          <w:sz w:val="24"/>
          <w:szCs w:val="24"/>
        </w:rPr>
        <w:t>次</w:t>
      </w:r>
      <w:r w:rsidR="001E2EB4">
        <w:rPr>
          <w:rFonts w:ascii="宋体" w:eastAsia="宋体" w:hAnsi="宋体" w:cs="宋体" w:hint="eastAsia"/>
          <w:sz w:val="24"/>
          <w:szCs w:val="24"/>
        </w:rPr>
        <w:t>，每次</w:t>
      </w:r>
      <w:r w:rsidR="0016267E">
        <w:rPr>
          <w:rFonts w:ascii="宋体" w:eastAsia="宋体" w:hAnsi="宋体" w:cs="宋体" w:hint="eastAsia"/>
          <w:sz w:val="24"/>
          <w:szCs w:val="24"/>
        </w:rPr>
        <w:t>至少</w:t>
      </w:r>
      <w:r w:rsidR="001E2EB4">
        <w:rPr>
          <w:rFonts w:ascii="宋体" w:eastAsia="宋体" w:hAnsi="宋体" w:cs="宋体" w:hint="eastAsia"/>
          <w:sz w:val="24"/>
          <w:szCs w:val="24"/>
        </w:rPr>
        <w:t>30分钟，做好</w:t>
      </w:r>
      <w:r>
        <w:rPr>
          <w:rFonts w:ascii="宋体" w:eastAsia="宋体" w:hAnsi="宋体" w:cs="宋体" w:hint="eastAsia"/>
          <w:sz w:val="24"/>
          <w:szCs w:val="24"/>
        </w:rPr>
        <w:t>通风记录，</w:t>
      </w:r>
      <w:r w:rsidRPr="007F5941">
        <w:rPr>
          <w:rFonts w:ascii="宋体" w:eastAsia="宋体" w:hAnsi="宋体" w:cs="宋体" w:hint="eastAsia"/>
          <w:sz w:val="24"/>
          <w:szCs w:val="24"/>
        </w:rPr>
        <w:t>确保师生员工的工作、学习环境健康安全；</w:t>
      </w:r>
    </w:p>
    <w:p w:rsidR="0016267E" w:rsidRDefault="007F5941" w:rsidP="007F594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二、</w:t>
      </w:r>
      <w:r w:rsidR="0016267E" w:rsidRPr="0016267E">
        <w:rPr>
          <w:rFonts w:ascii="宋体" w:eastAsia="宋体" w:hAnsi="宋体" w:cs="宋体" w:hint="eastAsia"/>
          <w:sz w:val="24"/>
          <w:szCs w:val="24"/>
        </w:rPr>
        <w:t>空调使用前</w:t>
      </w:r>
      <w:r w:rsidR="0016267E" w:rsidRPr="0016267E">
        <w:rPr>
          <w:rFonts w:ascii="宋体" w:eastAsia="宋体" w:hAnsi="宋体" w:cs="宋体"/>
          <w:sz w:val="24"/>
          <w:szCs w:val="24"/>
        </w:rPr>
        <w:t>,</w:t>
      </w:r>
      <w:r w:rsidR="0016267E">
        <w:rPr>
          <w:rFonts w:ascii="宋体" w:eastAsia="宋体" w:hAnsi="宋体" w:cs="宋体"/>
          <w:sz w:val="24"/>
          <w:szCs w:val="24"/>
        </w:rPr>
        <w:t>应按照规范要求，落实对相关设备部件的清洗、消毒或更换等措施</w:t>
      </w:r>
      <w:r w:rsidR="0016267E">
        <w:rPr>
          <w:rFonts w:ascii="宋体" w:eastAsia="宋体" w:hAnsi="宋体" w:cs="宋体" w:hint="eastAsia"/>
          <w:sz w:val="24"/>
          <w:szCs w:val="24"/>
        </w:rPr>
        <w:t>；</w:t>
      </w:r>
    </w:p>
    <w:p w:rsidR="007F5941" w:rsidRDefault="0016267E" w:rsidP="007F594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三、</w:t>
      </w:r>
      <w:r w:rsidR="007F5941">
        <w:rPr>
          <w:rFonts w:ascii="宋体" w:eastAsia="宋体" w:hAnsi="宋体" w:cs="宋体" w:hint="eastAsia"/>
          <w:sz w:val="24"/>
          <w:szCs w:val="24"/>
        </w:rPr>
        <w:t>使用空调时不得关闭全部门窗，注意空气流通</w:t>
      </w:r>
      <w:r>
        <w:rPr>
          <w:rFonts w:ascii="宋体" w:eastAsia="宋体" w:hAnsi="宋体" w:cs="宋体" w:hint="eastAsia"/>
          <w:sz w:val="24"/>
          <w:szCs w:val="24"/>
        </w:rPr>
        <w:t>，</w:t>
      </w:r>
      <w:r w:rsidRPr="0016267E">
        <w:rPr>
          <w:rFonts w:ascii="宋体" w:eastAsia="宋体" w:hAnsi="宋体" w:cs="宋体"/>
          <w:sz w:val="24"/>
          <w:szCs w:val="24"/>
        </w:rPr>
        <w:t>保证空调系统供风安全，保证充足的新风输入，所有排风直接排到室外</w:t>
      </w:r>
      <w:r w:rsidR="007F5941">
        <w:rPr>
          <w:rFonts w:ascii="宋体" w:eastAsia="宋体" w:hAnsi="宋体" w:cs="宋体" w:hint="eastAsia"/>
          <w:sz w:val="24"/>
          <w:szCs w:val="24"/>
        </w:rPr>
        <w:t>；</w:t>
      </w:r>
    </w:p>
    <w:p w:rsidR="007F5941" w:rsidRDefault="0016267E" w:rsidP="007F594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四</w:t>
      </w:r>
      <w:r w:rsidR="007F5941">
        <w:rPr>
          <w:rFonts w:ascii="宋体" w:eastAsia="宋体" w:hAnsi="宋体" w:cs="宋体" w:hint="eastAsia"/>
          <w:sz w:val="24"/>
          <w:szCs w:val="24"/>
        </w:rPr>
        <w:t>、</w:t>
      </w:r>
      <w:r w:rsidR="00020DFE">
        <w:rPr>
          <w:rFonts w:ascii="宋体" w:eastAsia="宋体" w:hAnsi="宋体" w:cs="宋体" w:hint="eastAsia"/>
          <w:sz w:val="24"/>
          <w:szCs w:val="24"/>
        </w:rPr>
        <w:t>按照《上海市托幼机构和中小学校消毒技术规范》，</w:t>
      </w:r>
      <w:r w:rsidR="00721BD7">
        <w:rPr>
          <w:rFonts w:ascii="宋体" w:eastAsia="宋体" w:hAnsi="宋体" w:cs="宋体" w:hint="eastAsia"/>
          <w:sz w:val="24"/>
          <w:szCs w:val="24"/>
        </w:rPr>
        <w:t>每周</w:t>
      </w:r>
      <w:r w:rsidR="007F5941">
        <w:rPr>
          <w:rFonts w:ascii="宋体" w:eastAsia="宋体" w:hAnsi="宋体" w:cs="宋体" w:hint="eastAsia"/>
          <w:sz w:val="24"/>
          <w:szCs w:val="24"/>
        </w:rPr>
        <w:t>对</w:t>
      </w:r>
      <w:r w:rsidR="00020DFE">
        <w:rPr>
          <w:rFonts w:ascii="宋体" w:eastAsia="宋体" w:hAnsi="宋体" w:cs="宋体" w:hint="eastAsia"/>
          <w:sz w:val="24"/>
          <w:szCs w:val="24"/>
        </w:rPr>
        <w:t>使用过</w:t>
      </w:r>
      <w:r w:rsidR="007F5941">
        <w:rPr>
          <w:rFonts w:ascii="宋体" w:eastAsia="宋体" w:hAnsi="宋体" w:cs="宋体" w:hint="eastAsia"/>
          <w:sz w:val="24"/>
          <w:szCs w:val="24"/>
        </w:rPr>
        <w:t>空调</w:t>
      </w:r>
      <w:r>
        <w:rPr>
          <w:rFonts w:ascii="宋体" w:eastAsia="宋体" w:hAnsi="宋体" w:cs="宋体" w:hint="eastAsia"/>
          <w:sz w:val="24"/>
          <w:szCs w:val="24"/>
        </w:rPr>
        <w:t>的过</w:t>
      </w:r>
      <w:r w:rsidRPr="0016267E">
        <w:rPr>
          <w:rFonts w:ascii="宋体" w:eastAsia="宋体" w:hAnsi="宋体" w:cs="宋体" w:hint="eastAsia"/>
          <w:sz w:val="24"/>
          <w:szCs w:val="24"/>
        </w:rPr>
        <w:t>滤网和过滤器每周清洗消毒</w:t>
      </w:r>
      <w:r w:rsidRPr="0016267E">
        <w:rPr>
          <w:rFonts w:ascii="宋体" w:eastAsia="宋体" w:hAnsi="宋体" w:cs="宋体"/>
          <w:sz w:val="24"/>
          <w:szCs w:val="24"/>
        </w:rPr>
        <w:t>1</w:t>
      </w:r>
      <w:r>
        <w:rPr>
          <w:rFonts w:ascii="宋体" w:eastAsia="宋体" w:hAnsi="宋体" w:cs="宋体"/>
          <w:sz w:val="24"/>
          <w:szCs w:val="24"/>
        </w:rPr>
        <w:t>次</w:t>
      </w:r>
      <w:r>
        <w:rPr>
          <w:rFonts w:ascii="宋体" w:eastAsia="宋体" w:hAnsi="宋体" w:cs="宋体" w:hint="eastAsia"/>
          <w:sz w:val="24"/>
          <w:szCs w:val="24"/>
        </w:rPr>
        <w:t>。</w:t>
      </w:r>
    </w:p>
    <w:p w:rsidR="007F5941" w:rsidRDefault="007F5941" w:rsidP="00604CE3">
      <w:pPr>
        <w:spacing w:line="240" w:lineRule="atLeast"/>
        <w:ind w:firstLineChars="200" w:firstLine="480"/>
        <w:rPr>
          <w:rFonts w:ascii="宋体" w:eastAsia="宋体" w:hAnsi="宋体" w:cs="宋体"/>
          <w:sz w:val="24"/>
          <w:szCs w:val="24"/>
        </w:rPr>
      </w:pPr>
      <w:r>
        <w:rPr>
          <w:rFonts w:ascii="宋体" w:eastAsia="宋体" w:hAnsi="宋体" w:cs="宋体"/>
          <w:sz w:val="24"/>
          <w:szCs w:val="24"/>
        </w:rPr>
        <w:br w:type="page"/>
      </w:r>
    </w:p>
    <w:p w:rsidR="00604CE3" w:rsidRPr="00E57034" w:rsidRDefault="00604CE3" w:rsidP="00604CE3">
      <w:pPr>
        <w:pStyle w:val="1"/>
        <w:spacing w:line="240" w:lineRule="atLeast"/>
        <w:rPr>
          <w:rFonts w:ascii="宋体" w:hAnsi="宋体"/>
          <w:b/>
          <w:sz w:val="28"/>
          <w:szCs w:val="24"/>
        </w:rPr>
      </w:pPr>
      <w:bookmarkStart w:id="12" w:name="_Toc49186727"/>
      <w:r w:rsidRPr="007F5941">
        <w:rPr>
          <w:rFonts w:ascii="宋体" w:hAnsi="宋体" w:hint="eastAsia"/>
          <w:b/>
          <w:sz w:val="28"/>
          <w:szCs w:val="24"/>
        </w:rPr>
        <w:lastRenderedPageBreak/>
        <w:t>校园环境</w:t>
      </w:r>
      <w:r w:rsidRPr="00604CE3">
        <w:rPr>
          <w:rFonts w:ascii="宋体" w:hAnsi="宋体" w:hint="eastAsia"/>
          <w:b/>
          <w:sz w:val="28"/>
          <w:szCs w:val="24"/>
        </w:rPr>
        <w:t>全面分类消毒</w:t>
      </w:r>
      <w:bookmarkEnd w:id="12"/>
    </w:p>
    <w:p w:rsidR="00604CE3" w:rsidRDefault="00604CE3" w:rsidP="00604CE3">
      <w:pPr>
        <w:spacing w:line="240" w:lineRule="atLeast"/>
        <w:ind w:firstLineChars="200" w:firstLine="480"/>
        <w:rPr>
          <w:rFonts w:ascii="宋体" w:eastAsia="宋体" w:hAnsi="宋体" w:cs="宋体"/>
          <w:sz w:val="24"/>
          <w:szCs w:val="24"/>
        </w:rPr>
      </w:pPr>
    </w:p>
    <w:p w:rsidR="00604CE3" w:rsidRPr="00604CE3" w:rsidRDefault="00604CE3" w:rsidP="00604CE3">
      <w:pPr>
        <w:spacing w:line="240" w:lineRule="atLeast"/>
        <w:ind w:firstLineChars="200" w:firstLine="480"/>
        <w:rPr>
          <w:rFonts w:ascii="宋体" w:eastAsia="宋体" w:hAnsi="宋体" w:cs="宋体"/>
          <w:sz w:val="24"/>
          <w:szCs w:val="24"/>
        </w:rPr>
      </w:pPr>
      <w:r w:rsidRPr="00256D2C">
        <w:rPr>
          <w:rFonts w:ascii="宋体" w:eastAsia="宋体" w:hAnsi="宋体" w:cs="宋体" w:hint="eastAsia"/>
          <w:sz w:val="24"/>
          <w:szCs w:val="24"/>
        </w:rPr>
        <w:t>一、</w:t>
      </w:r>
      <w:r w:rsidRPr="00604CE3">
        <w:rPr>
          <w:rFonts w:ascii="宋体" w:eastAsia="宋体" w:hAnsi="宋体" w:cs="宋体"/>
          <w:sz w:val="24"/>
          <w:szCs w:val="24"/>
        </w:rPr>
        <w:t>开学前预防性消毒工作</w:t>
      </w:r>
    </w:p>
    <w:p w:rsidR="00604CE3" w:rsidRPr="00604CE3" w:rsidRDefault="00604CE3" w:rsidP="00604CE3">
      <w:pPr>
        <w:spacing w:line="240" w:lineRule="atLeast"/>
        <w:ind w:firstLineChars="200" w:firstLine="480"/>
        <w:rPr>
          <w:rFonts w:ascii="宋体" w:eastAsia="宋体" w:hAnsi="宋体" w:cs="宋体"/>
          <w:sz w:val="24"/>
          <w:szCs w:val="24"/>
        </w:rPr>
      </w:pPr>
      <w:r w:rsidRPr="00604CE3">
        <w:rPr>
          <w:rFonts w:ascii="宋体" w:eastAsia="宋体" w:hAnsi="宋体" w:cs="宋体"/>
          <w:sz w:val="24"/>
          <w:szCs w:val="24"/>
        </w:rPr>
        <w:t>按照《上海市托幼机构和中小学校消毒技术规范》</w:t>
      </w:r>
      <w:r w:rsidRPr="00604CE3">
        <w:rPr>
          <w:rFonts w:ascii="宋体" w:eastAsia="宋体" w:hAnsi="宋体" w:cs="宋体" w:hint="eastAsia"/>
          <w:sz w:val="24"/>
          <w:szCs w:val="24"/>
        </w:rPr>
        <w:t>，对学校所有场地和设施设备做好预防性消毒。</w:t>
      </w:r>
    </w:p>
    <w:p w:rsidR="00604CE3" w:rsidRPr="00604CE3" w:rsidRDefault="00604CE3" w:rsidP="00604C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二、</w:t>
      </w:r>
      <w:r w:rsidRPr="00604CE3">
        <w:rPr>
          <w:rFonts w:ascii="宋体" w:eastAsia="宋体" w:hAnsi="宋体" w:cs="宋体" w:hint="eastAsia"/>
          <w:sz w:val="24"/>
          <w:szCs w:val="24"/>
        </w:rPr>
        <w:t>开学后常态化消毒工作</w:t>
      </w:r>
    </w:p>
    <w:p w:rsidR="00604CE3" w:rsidRPr="00604CE3" w:rsidRDefault="00C71CFB" w:rsidP="00604C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 xml:space="preserve"> </w:t>
      </w:r>
      <w:r w:rsidR="00604CE3" w:rsidRPr="00604CE3">
        <w:rPr>
          <w:rFonts w:ascii="宋体" w:eastAsia="宋体" w:hAnsi="宋体" w:cs="宋体" w:hint="eastAsia"/>
          <w:sz w:val="24"/>
          <w:szCs w:val="24"/>
        </w:rPr>
        <w:t>落实卫生室、校门、教师餐厅、校内公共场所、厕所等区域场所以及教室、专用室、办公室的防控工作，</w:t>
      </w:r>
      <w:r w:rsidRPr="00C71CFB">
        <w:rPr>
          <w:rFonts w:ascii="宋体" w:eastAsia="宋体" w:hAnsi="宋体" w:cs="宋体" w:hint="eastAsia"/>
          <w:sz w:val="24"/>
          <w:szCs w:val="24"/>
        </w:rPr>
        <w:t>加强校园内教室、</w:t>
      </w:r>
      <w:r>
        <w:rPr>
          <w:rFonts w:ascii="宋体" w:eastAsia="宋体" w:hAnsi="宋体" w:cs="宋体" w:hint="eastAsia"/>
          <w:sz w:val="24"/>
          <w:szCs w:val="24"/>
        </w:rPr>
        <w:t>专用室等</w:t>
      </w:r>
      <w:r w:rsidRPr="00C71CFB">
        <w:rPr>
          <w:rFonts w:ascii="宋体" w:eastAsia="宋体" w:hAnsi="宋体" w:cs="宋体" w:hint="eastAsia"/>
          <w:sz w:val="24"/>
          <w:szCs w:val="24"/>
        </w:rPr>
        <w:t>学生重要聚集场所和洗手间的保洁和消毒，</w:t>
      </w:r>
      <w:r w:rsidRPr="00604CE3">
        <w:rPr>
          <w:rFonts w:ascii="宋体" w:eastAsia="宋体" w:hAnsi="宋体" w:cs="宋体"/>
          <w:sz w:val="24"/>
          <w:szCs w:val="24"/>
        </w:rPr>
        <w:t>按照《上海市托幼机构和中小学校消毒技术规范》</w:t>
      </w:r>
      <w:r w:rsidRPr="00604CE3">
        <w:rPr>
          <w:rFonts w:ascii="宋体" w:eastAsia="宋体" w:hAnsi="宋体" w:cs="宋体" w:hint="eastAsia"/>
          <w:sz w:val="24"/>
          <w:szCs w:val="24"/>
        </w:rPr>
        <w:t>，</w:t>
      </w:r>
      <w:r>
        <w:rPr>
          <w:rFonts w:ascii="宋体" w:eastAsia="宋体" w:hAnsi="宋体" w:cs="宋体" w:hint="eastAsia"/>
          <w:sz w:val="24"/>
          <w:szCs w:val="24"/>
        </w:rPr>
        <w:t>加强物体表面的清洁消毒，做好每日消毒记录，彻底清理卫生死角,</w:t>
      </w:r>
      <w:r w:rsidR="008D726C" w:rsidRPr="008D726C">
        <w:rPr>
          <w:rFonts w:ascii="宋体" w:eastAsia="宋体" w:hAnsi="宋体" w:cs="宋体"/>
          <w:sz w:val="24"/>
          <w:szCs w:val="24"/>
        </w:rPr>
        <w:t>按照《医疗废物垃圾管理办法》和《生活垃圾分类制度实施方案》，做好不同垃圾分类处理</w:t>
      </w:r>
      <w:r>
        <w:rPr>
          <w:rFonts w:ascii="宋体" w:eastAsia="宋体" w:hAnsi="宋体" w:cs="宋体" w:hint="eastAsia"/>
          <w:sz w:val="24"/>
          <w:szCs w:val="24"/>
        </w:rPr>
        <w:t>；</w:t>
      </w:r>
    </w:p>
    <w:p w:rsidR="00C71CFB" w:rsidRDefault="00C71CFB" w:rsidP="00C71CFB">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 xml:space="preserve">. </w:t>
      </w:r>
      <w:r w:rsidR="00604CE3" w:rsidRPr="00604CE3">
        <w:rPr>
          <w:rFonts w:ascii="宋体" w:eastAsia="宋体" w:hAnsi="宋体" w:cs="宋体"/>
          <w:sz w:val="24"/>
          <w:szCs w:val="24"/>
        </w:rPr>
        <w:t>出现</w:t>
      </w:r>
      <w:r w:rsidRPr="00C71CFB">
        <w:rPr>
          <w:rFonts w:ascii="宋体" w:eastAsia="宋体" w:hAnsi="宋体" w:cs="宋体" w:hint="eastAsia"/>
          <w:sz w:val="24"/>
          <w:szCs w:val="24"/>
        </w:rPr>
        <w:t>确诊病例、疑似病例、轻症病例或无症状感染者，</w:t>
      </w:r>
      <w:r w:rsidR="00604CE3" w:rsidRPr="00604CE3">
        <w:rPr>
          <w:rFonts w:ascii="宋体" w:eastAsia="宋体" w:hAnsi="宋体" w:cs="宋体"/>
          <w:sz w:val="24"/>
          <w:szCs w:val="24"/>
        </w:rPr>
        <w:t>学校应在区疾</w:t>
      </w:r>
      <w:r w:rsidR="00604CE3">
        <w:rPr>
          <w:rFonts w:ascii="宋体" w:eastAsia="宋体" w:hAnsi="宋体" w:cs="宋体"/>
          <w:sz w:val="24"/>
          <w:szCs w:val="24"/>
        </w:rPr>
        <w:t>控</w:t>
      </w:r>
      <w:r w:rsidR="00604CE3">
        <w:rPr>
          <w:rFonts w:ascii="宋体" w:eastAsia="宋体" w:hAnsi="宋体" w:cs="宋体" w:hint="eastAsia"/>
          <w:sz w:val="24"/>
          <w:szCs w:val="24"/>
        </w:rPr>
        <w:t>中</w:t>
      </w:r>
      <w:r w:rsidR="00604CE3" w:rsidRPr="00604CE3">
        <w:rPr>
          <w:rFonts w:ascii="宋体" w:eastAsia="宋体" w:hAnsi="宋体" w:cs="宋体"/>
          <w:sz w:val="24"/>
          <w:szCs w:val="24"/>
        </w:rPr>
        <w:t>心的指导下对疑似</w:t>
      </w:r>
      <w:r w:rsidR="00604CE3" w:rsidRPr="00604CE3">
        <w:rPr>
          <w:rFonts w:ascii="宋体" w:eastAsia="宋体" w:hAnsi="宋体" w:cs="宋体" w:hint="eastAsia"/>
          <w:sz w:val="24"/>
          <w:szCs w:val="24"/>
        </w:rPr>
        <w:t>或确诊</w:t>
      </w:r>
      <w:r w:rsidR="00604CE3" w:rsidRPr="00604CE3">
        <w:rPr>
          <w:rFonts w:ascii="宋体" w:eastAsia="宋体" w:hAnsi="宋体" w:cs="宋体"/>
          <w:sz w:val="24"/>
          <w:szCs w:val="24"/>
        </w:rPr>
        <w:t>病例生活、学习或工作等可能污染的场所开展</w:t>
      </w:r>
      <w:r>
        <w:rPr>
          <w:rFonts w:ascii="宋体" w:eastAsia="宋体" w:hAnsi="宋体" w:cs="宋体" w:hint="eastAsia"/>
          <w:sz w:val="24"/>
          <w:szCs w:val="24"/>
        </w:rPr>
        <w:t>终末</w:t>
      </w:r>
      <w:r w:rsidR="00604CE3" w:rsidRPr="00604CE3">
        <w:rPr>
          <w:rFonts w:ascii="宋体" w:eastAsia="宋体" w:hAnsi="宋体" w:cs="宋体"/>
          <w:sz w:val="24"/>
          <w:szCs w:val="24"/>
        </w:rPr>
        <w:t>消毒。具体消毒方法按照</w:t>
      </w:r>
      <w:r w:rsidR="00604CE3" w:rsidRPr="007F5941">
        <w:rPr>
          <w:rFonts w:ascii="宋体" w:eastAsia="宋体" w:hAnsi="宋体" w:cs="宋体" w:hint="eastAsia"/>
          <w:sz w:val="24"/>
          <w:szCs w:val="24"/>
        </w:rPr>
        <w:t>《上海市新型冠状病毒肺炎防控方案（</w:t>
      </w:r>
      <w:r w:rsidR="00604CE3">
        <w:rPr>
          <w:rFonts w:ascii="宋体" w:eastAsia="宋体" w:hAnsi="宋体" w:cs="宋体" w:hint="eastAsia"/>
          <w:sz w:val="24"/>
          <w:szCs w:val="24"/>
        </w:rPr>
        <w:t>最新</w:t>
      </w:r>
      <w:r w:rsidR="00604CE3" w:rsidRPr="007F5941">
        <w:rPr>
          <w:rFonts w:ascii="宋体" w:eastAsia="宋体" w:hAnsi="宋体" w:cs="宋体" w:hint="eastAsia"/>
          <w:sz w:val="24"/>
          <w:szCs w:val="24"/>
        </w:rPr>
        <w:t>版）》</w:t>
      </w:r>
      <w:r w:rsidR="00604CE3">
        <w:rPr>
          <w:rFonts w:ascii="宋体" w:eastAsia="宋体" w:hAnsi="宋体" w:cs="宋体" w:hint="eastAsia"/>
          <w:sz w:val="24"/>
          <w:szCs w:val="24"/>
        </w:rPr>
        <w:t>中“上海市新型冠状病毒肺炎现场消毒技术指南（最新版）”</w:t>
      </w:r>
      <w:r w:rsidR="00604CE3" w:rsidRPr="00604CE3">
        <w:rPr>
          <w:rFonts w:ascii="宋体" w:eastAsia="宋体" w:hAnsi="宋体" w:cs="宋体"/>
          <w:sz w:val="24"/>
          <w:szCs w:val="24"/>
        </w:rPr>
        <w:t>要求执行</w:t>
      </w:r>
      <w:r w:rsidR="00604CE3" w:rsidRPr="00604CE3">
        <w:rPr>
          <w:rFonts w:ascii="宋体" w:eastAsia="宋体" w:hAnsi="宋体" w:cs="宋体" w:hint="eastAsia"/>
          <w:sz w:val="24"/>
          <w:szCs w:val="24"/>
        </w:rPr>
        <w:t>，</w:t>
      </w:r>
      <w:r>
        <w:rPr>
          <w:rFonts w:ascii="宋体" w:eastAsia="宋体" w:hAnsi="宋体" w:cs="宋体"/>
          <w:sz w:val="24"/>
          <w:szCs w:val="24"/>
        </w:rPr>
        <w:t>消毒人员应做好相应的个人防护措施</w:t>
      </w:r>
      <w:r>
        <w:rPr>
          <w:rFonts w:ascii="宋体" w:eastAsia="宋体" w:hAnsi="宋体" w:cs="宋体" w:hint="eastAsia"/>
          <w:sz w:val="24"/>
          <w:szCs w:val="24"/>
        </w:rPr>
        <w:t>；</w:t>
      </w:r>
    </w:p>
    <w:p w:rsidR="00C71CFB" w:rsidRDefault="00C71CFB" w:rsidP="00C71CFB">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 xml:space="preserve">. </w:t>
      </w:r>
      <w:r w:rsidRPr="00C71CFB">
        <w:rPr>
          <w:rFonts w:ascii="宋体" w:eastAsia="宋体" w:hAnsi="宋体" w:cs="宋体" w:hint="eastAsia"/>
          <w:sz w:val="24"/>
          <w:szCs w:val="24"/>
        </w:rPr>
        <w:t>卫生间</w:t>
      </w:r>
      <w:r w:rsidR="0016267E">
        <w:rPr>
          <w:rFonts w:ascii="宋体" w:eastAsia="宋体" w:hAnsi="宋体" w:cs="宋体" w:hint="eastAsia"/>
          <w:sz w:val="24"/>
          <w:szCs w:val="24"/>
        </w:rPr>
        <w:t>配备洗手液或肥皂，引导教职员工和学生做好手部</w:t>
      </w:r>
      <w:r w:rsidRPr="00C71CFB">
        <w:rPr>
          <w:rFonts w:ascii="宋体" w:eastAsia="宋体" w:hAnsi="宋体" w:cs="宋体" w:hint="eastAsia"/>
          <w:sz w:val="24"/>
          <w:szCs w:val="24"/>
        </w:rPr>
        <w:t>卫生，避免</w:t>
      </w:r>
      <w:r>
        <w:rPr>
          <w:rFonts w:ascii="宋体" w:eastAsia="宋体" w:hAnsi="宋体" w:cs="宋体" w:hint="eastAsia"/>
          <w:sz w:val="24"/>
          <w:szCs w:val="24"/>
        </w:rPr>
        <w:t>用手接触口鼻，注意咳嗽礼仪，</w:t>
      </w:r>
      <w:r w:rsidRPr="00C71CFB">
        <w:rPr>
          <w:rFonts w:ascii="宋体" w:eastAsia="宋体" w:hAnsi="宋体" w:cs="宋体" w:hint="eastAsia"/>
          <w:sz w:val="24"/>
          <w:szCs w:val="24"/>
        </w:rPr>
        <w:t>在餐前、便前便后、接触垃圾后、外出归来、玩耍前后、擤鼻涕后、打喷嚏用手遮掩口鼻后、使用体育器材和电脑</w:t>
      </w:r>
      <w:r w:rsidR="0016267E">
        <w:rPr>
          <w:rFonts w:ascii="宋体" w:eastAsia="宋体" w:hAnsi="宋体" w:cs="宋体" w:hint="eastAsia"/>
          <w:sz w:val="24"/>
          <w:szCs w:val="24"/>
        </w:rPr>
        <w:t>等公用物品后、触摸眼口鼻等部位前、接触可疑污染物品后，</w:t>
      </w:r>
      <w:r w:rsidRPr="00C71CFB">
        <w:rPr>
          <w:rFonts w:ascii="宋体" w:eastAsia="宋体" w:hAnsi="宋体" w:cs="宋体" w:hint="eastAsia"/>
          <w:sz w:val="24"/>
          <w:szCs w:val="24"/>
        </w:rPr>
        <w:t>用</w:t>
      </w:r>
      <w:r w:rsidR="0016267E">
        <w:rPr>
          <w:rFonts w:ascii="宋体" w:eastAsia="宋体" w:hAnsi="宋体" w:cs="宋体" w:hint="eastAsia"/>
          <w:sz w:val="24"/>
          <w:szCs w:val="24"/>
        </w:rPr>
        <w:t>流动水、洗手液（肥皂）</w:t>
      </w:r>
      <w:r>
        <w:rPr>
          <w:rFonts w:ascii="宋体" w:eastAsia="宋体" w:hAnsi="宋体" w:cs="宋体" w:hint="eastAsia"/>
          <w:sz w:val="24"/>
          <w:szCs w:val="24"/>
        </w:rPr>
        <w:t>洗手，也可用速干手消毒剂揉搓双手；</w:t>
      </w:r>
    </w:p>
    <w:p w:rsidR="00C71CFB" w:rsidRPr="00604CE3" w:rsidRDefault="00C71CFB" w:rsidP="00C71CFB">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sz w:val="24"/>
          <w:szCs w:val="24"/>
        </w:rPr>
        <w:t xml:space="preserve"> </w:t>
      </w:r>
      <w:r>
        <w:rPr>
          <w:rFonts w:ascii="宋体" w:eastAsia="宋体" w:hAnsi="宋体" w:cs="宋体" w:hint="eastAsia"/>
          <w:sz w:val="24"/>
          <w:szCs w:val="24"/>
        </w:rPr>
        <w:t>做好空调、饮水机、教具、</w:t>
      </w:r>
      <w:r w:rsidRPr="00C71CFB">
        <w:rPr>
          <w:rFonts w:ascii="宋体" w:eastAsia="宋体" w:hAnsi="宋体" w:cs="宋体" w:hint="eastAsia"/>
          <w:sz w:val="24"/>
          <w:szCs w:val="24"/>
        </w:rPr>
        <w:t>餐具</w:t>
      </w:r>
      <w:r>
        <w:rPr>
          <w:rFonts w:ascii="宋体" w:eastAsia="宋体" w:hAnsi="宋体" w:cs="宋体" w:hint="eastAsia"/>
          <w:sz w:val="24"/>
          <w:szCs w:val="24"/>
        </w:rPr>
        <w:t>、体育器材</w:t>
      </w:r>
      <w:r w:rsidRPr="00C71CFB">
        <w:rPr>
          <w:rFonts w:ascii="宋体" w:eastAsia="宋体" w:hAnsi="宋体" w:cs="宋体" w:hint="eastAsia"/>
          <w:sz w:val="24"/>
          <w:szCs w:val="24"/>
        </w:rPr>
        <w:t>的全面消毒。</w:t>
      </w:r>
    </w:p>
    <w:p w:rsidR="00604CE3" w:rsidRDefault="00604CE3" w:rsidP="00604CE3">
      <w:pPr>
        <w:adjustRightInd w:val="0"/>
        <w:snapToGrid w:val="0"/>
        <w:spacing w:line="360" w:lineRule="auto"/>
        <w:jc w:val="center"/>
        <w:rPr>
          <w:rFonts w:ascii="宋体" w:eastAsia="宋体" w:hAnsi="宋体"/>
          <w:sz w:val="24"/>
          <w:szCs w:val="24"/>
        </w:rPr>
      </w:pPr>
      <w:r>
        <w:rPr>
          <w:rFonts w:ascii="宋体" w:eastAsia="宋体" w:hAnsi="宋体" w:hint="eastAsia"/>
          <w:sz w:val="24"/>
          <w:szCs w:val="24"/>
        </w:rPr>
        <w:t>教职员工常态化消毒责任表</w:t>
      </w:r>
    </w:p>
    <w:tbl>
      <w:tblPr>
        <w:tblStyle w:val="a7"/>
        <w:tblW w:w="9364" w:type="dxa"/>
        <w:jc w:val="center"/>
        <w:tblLayout w:type="fixed"/>
        <w:tblLook w:val="04A0" w:firstRow="1" w:lastRow="0" w:firstColumn="1" w:lastColumn="0" w:noHBand="0" w:noVBand="1"/>
      </w:tblPr>
      <w:tblGrid>
        <w:gridCol w:w="1433"/>
        <w:gridCol w:w="1672"/>
        <w:gridCol w:w="3757"/>
        <w:gridCol w:w="2502"/>
      </w:tblGrid>
      <w:tr w:rsidR="00604CE3" w:rsidTr="008A35C7">
        <w:trPr>
          <w:jc w:val="center"/>
        </w:trPr>
        <w:tc>
          <w:tcPr>
            <w:tcW w:w="1433" w:type="dxa"/>
            <w:vAlign w:val="center"/>
          </w:tcPr>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责任人</w:t>
            </w:r>
          </w:p>
        </w:tc>
        <w:tc>
          <w:tcPr>
            <w:tcW w:w="1672" w:type="dxa"/>
            <w:vAlign w:val="center"/>
          </w:tcPr>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责任点</w:t>
            </w:r>
          </w:p>
        </w:tc>
        <w:tc>
          <w:tcPr>
            <w:tcW w:w="3757" w:type="dxa"/>
            <w:vAlign w:val="center"/>
          </w:tcPr>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工作要求</w:t>
            </w:r>
          </w:p>
        </w:tc>
        <w:tc>
          <w:tcPr>
            <w:tcW w:w="2502" w:type="dxa"/>
            <w:vAlign w:val="center"/>
          </w:tcPr>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备注</w:t>
            </w:r>
          </w:p>
        </w:tc>
      </w:tr>
      <w:tr w:rsidR="00604CE3" w:rsidTr="008A35C7">
        <w:trPr>
          <w:jc w:val="center"/>
        </w:trPr>
        <w:tc>
          <w:tcPr>
            <w:tcW w:w="1433" w:type="dxa"/>
            <w:vAlign w:val="center"/>
          </w:tcPr>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班主任</w:t>
            </w:r>
          </w:p>
        </w:tc>
        <w:tc>
          <w:tcPr>
            <w:tcW w:w="1672" w:type="dxa"/>
            <w:vAlign w:val="center"/>
          </w:tcPr>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教室</w:t>
            </w:r>
          </w:p>
        </w:tc>
        <w:tc>
          <w:tcPr>
            <w:tcW w:w="3757" w:type="dxa"/>
            <w:vAlign w:val="center"/>
          </w:tcPr>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 xml:space="preserve"> </w:t>
            </w:r>
            <w:r>
              <w:rPr>
                <w:rFonts w:ascii="宋体" w:eastAsia="宋体" w:hAnsi="宋体" w:cs="Times New Roman" w:hint="eastAsia"/>
                <w:sz w:val="24"/>
                <w:szCs w:val="24"/>
              </w:rPr>
              <w:t>定时开窗通风，每天至少3次，每次至少30分钟</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 xml:space="preserve"> </w:t>
            </w:r>
            <w:r>
              <w:rPr>
                <w:rFonts w:ascii="宋体" w:eastAsia="宋体" w:hAnsi="宋体" w:cs="Times New Roman" w:hint="eastAsia"/>
                <w:sz w:val="24"/>
                <w:szCs w:val="24"/>
              </w:rPr>
              <w:t>每天早上用酒精棉球对饮水机水嘴进行消毒</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 xml:space="preserve"> </w:t>
            </w:r>
            <w:r>
              <w:rPr>
                <w:rFonts w:ascii="宋体" w:eastAsia="宋体" w:hAnsi="宋体" w:cs="Times New Roman" w:hint="eastAsia"/>
                <w:sz w:val="24"/>
                <w:szCs w:val="24"/>
              </w:rPr>
              <w:t>分别在每天中午、放学清洁教室后，</w:t>
            </w:r>
            <w:r w:rsidRPr="000B09CF">
              <w:rPr>
                <w:rFonts w:ascii="宋体" w:eastAsia="宋体" w:hAnsi="宋体" w:cs="Times New Roman" w:hint="eastAsia"/>
                <w:sz w:val="24"/>
                <w:szCs w:val="24"/>
              </w:rPr>
              <w:t>佩戴橡胶手套，穿戴围裙和袖套，</w:t>
            </w:r>
            <w:r>
              <w:rPr>
                <w:rFonts w:ascii="宋体" w:eastAsia="宋体" w:hAnsi="宋体" w:cs="Times New Roman" w:hint="eastAsia"/>
                <w:sz w:val="24"/>
                <w:szCs w:val="24"/>
              </w:rPr>
              <w:t>对地面、窗台、课桌椅、讲台、橱柜表面、门把手等使用喷雾消毒后擦拭，保留10-</w:t>
            </w:r>
            <w:r>
              <w:rPr>
                <w:rFonts w:ascii="宋体" w:eastAsia="宋体" w:hAnsi="宋体" w:cs="Times New Roman"/>
                <w:sz w:val="24"/>
                <w:szCs w:val="24"/>
              </w:rPr>
              <w:t>30分钟后再用清水擦拭</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4.</w:t>
            </w:r>
            <w:r>
              <w:rPr>
                <w:rFonts w:ascii="宋体" w:eastAsia="宋体" w:hAnsi="宋体" w:cs="Times New Roman"/>
                <w:sz w:val="24"/>
                <w:szCs w:val="24"/>
              </w:rPr>
              <w:t xml:space="preserve"> </w:t>
            </w:r>
            <w:r>
              <w:rPr>
                <w:rFonts w:ascii="宋体" w:eastAsia="宋体" w:hAnsi="宋体" w:cs="Times New Roman" w:hint="eastAsia"/>
                <w:sz w:val="24"/>
                <w:szCs w:val="24"/>
              </w:rPr>
              <w:t>指导学生适时合理使用免洗洗手液等消毒用品</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lastRenderedPageBreak/>
              <w:t>5.</w:t>
            </w:r>
            <w:r>
              <w:rPr>
                <w:rFonts w:ascii="宋体" w:eastAsia="宋体" w:hAnsi="宋体" w:cs="Times New Roman"/>
                <w:sz w:val="24"/>
                <w:szCs w:val="24"/>
              </w:rPr>
              <w:t xml:space="preserve"> </w:t>
            </w:r>
            <w:r>
              <w:rPr>
                <w:rFonts w:ascii="宋体" w:eastAsia="宋体" w:hAnsi="宋体" w:cs="Times New Roman" w:hint="eastAsia"/>
                <w:sz w:val="24"/>
                <w:szCs w:val="24"/>
              </w:rPr>
              <w:t>突发情况清洁和消毒</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6.</w:t>
            </w:r>
            <w:r>
              <w:rPr>
                <w:rFonts w:ascii="宋体" w:eastAsia="宋体" w:hAnsi="宋体" w:cs="Times New Roman"/>
                <w:sz w:val="24"/>
                <w:szCs w:val="24"/>
              </w:rPr>
              <w:t xml:space="preserve"> </w:t>
            </w:r>
            <w:r>
              <w:rPr>
                <w:rFonts w:ascii="宋体" w:eastAsia="宋体" w:hAnsi="宋体" w:cs="Times New Roman" w:hint="eastAsia"/>
                <w:sz w:val="24"/>
                <w:szCs w:val="24"/>
              </w:rPr>
              <w:t>其他情况上报总务处</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7.</w:t>
            </w:r>
            <w:r>
              <w:rPr>
                <w:rFonts w:ascii="宋体" w:eastAsia="宋体" w:hAnsi="宋体" w:cs="Times New Roman"/>
                <w:sz w:val="24"/>
                <w:szCs w:val="24"/>
              </w:rPr>
              <w:t xml:space="preserve"> </w:t>
            </w:r>
            <w:r>
              <w:rPr>
                <w:rFonts w:ascii="宋体" w:eastAsia="宋体" w:hAnsi="宋体" w:cs="Times New Roman" w:hint="eastAsia"/>
                <w:sz w:val="24"/>
                <w:szCs w:val="24"/>
              </w:rPr>
              <w:t>认真填写《教室消毒情况记录表》</w:t>
            </w:r>
          </w:p>
        </w:tc>
        <w:tc>
          <w:tcPr>
            <w:tcW w:w="2502" w:type="dxa"/>
            <w:vAlign w:val="center"/>
          </w:tcPr>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lastRenderedPageBreak/>
              <w:t>1.</w:t>
            </w:r>
            <w:r>
              <w:rPr>
                <w:rFonts w:ascii="宋体" w:eastAsia="宋体" w:hAnsi="宋体" w:cs="Times New Roman"/>
                <w:sz w:val="24"/>
                <w:szCs w:val="24"/>
              </w:rPr>
              <w:t xml:space="preserve"> </w:t>
            </w:r>
            <w:r>
              <w:rPr>
                <w:rFonts w:ascii="宋体" w:eastAsia="宋体" w:hAnsi="宋体" w:cs="Times New Roman" w:hint="eastAsia"/>
                <w:sz w:val="24"/>
                <w:szCs w:val="24"/>
              </w:rPr>
              <w:t>每天到卫生室领取消毒喷雾，下班后归还</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 xml:space="preserve"> </w:t>
            </w:r>
            <w:r>
              <w:rPr>
                <w:rFonts w:ascii="宋体" w:eastAsia="宋体" w:hAnsi="宋体" w:cs="Times New Roman" w:hint="eastAsia"/>
                <w:sz w:val="24"/>
                <w:szCs w:val="24"/>
              </w:rPr>
              <w:t>根据使用情况，到卫生室领用酒精棉球、免洗消毒洗手液等</w:t>
            </w:r>
          </w:p>
        </w:tc>
      </w:tr>
      <w:tr w:rsidR="00604CE3" w:rsidTr="008A35C7">
        <w:trPr>
          <w:jc w:val="center"/>
        </w:trPr>
        <w:tc>
          <w:tcPr>
            <w:tcW w:w="1433" w:type="dxa"/>
            <w:vAlign w:val="center"/>
          </w:tcPr>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lastRenderedPageBreak/>
              <w:t>专用室</w:t>
            </w:r>
          </w:p>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负责人</w:t>
            </w:r>
          </w:p>
        </w:tc>
        <w:tc>
          <w:tcPr>
            <w:tcW w:w="1672" w:type="dxa"/>
            <w:vAlign w:val="center"/>
          </w:tcPr>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专用室</w:t>
            </w:r>
          </w:p>
        </w:tc>
        <w:tc>
          <w:tcPr>
            <w:tcW w:w="3757" w:type="dxa"/>
            <w:vAlign w:val="center"/>
          </w:tcPr>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 xml:space="preserve"> </w:t>
            </w:r>
            <w:r>
              <w:rPr>
                <w:rFonts w:ascii="宋体" w:eastAsia="宋体" w:hAnsi="宋体" w:cs="Times New Roman" w:hint="eastAsia"/>
                <w:sz w:val="24"/>
                <w:szCs w:val="24"/>
              </w:rPr>
              <w:t>定时开窗通风，每天至少3次，每次至少30分钟</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 xml:space="preserve"> </w:t>
            </w:r>
            <w:r>
              <w:rPr>
                <w:rFonts w:ascii="宋体" w:eastAsia="宋体" w:hAnsi="宋体" w:cs="Times New Roman" w:hint="eastAsia"/>
                <w:sz w:val="24"/>
                <w:szCs w:val="24"/>
              </w:rPr>
              <w:t>启用后分别在每天中午、放学清洁专用室后，</w:t>
            </w:r>
            <w:r w:rsidRPr="000B09CF">
              <w:rPr>
                <w:rFonts w:ascii="宋体" w:eastAsia="宋体" w:hAnsi="宋体" w:cs="Times New Roman"/>
                <w:sz w:val="24"/>
                <w:szCs w:val="24"/>
                <w:lang w:val="en-US"/>
              </w:rPr>
              <w:t>佩戴橡胶手套，穿戴</w:t>
            </w:r>
            <w:r w:rsidRPr="000B09CF">
              <w:rPr>
                <w:rFonts w:ascii="宋体" w:eastAsia="宋体" w:hAnsi="宋体" w:cs="Times New Roman" w:hint="eastAsia"/>
                <w:sz w:val="24"/>
                <w:szCs w:val="24"/>
                <w:lang w:val="en-US"/>
              </w:rPr>
              <w:t>围裙和袖套，</w:t>
            </w:r>
            <w:r>
              <w:rPr>
                <w:rFonts w:ascii="宋体" w:eastAsia="宋体" w:hAnsi="宋体" w:cs="Times New Roman" w:hint="eastAsia"/>
                <w:sz w:val="24"/>
                <w:szCs w:val="24"/>
              </w:rPr>
              <w:t>对地面、窗台、课桌椅、讲台、橱柜表面、门把手等使用喷雾消毒后擦拭，保留10-</w:t>
            </w:r>
            <w:r>
              <w:rPr>
                <w:rFonts w:ascii="宋体" w:eastAsia="宋体" w:hAnsi="宋体" w:cs="Times New Roman"/>
                <w:sz w:val="24"/>
                <w:szCs w:val="24"/>
              </w:rPr>
              <w:t>30分钟后再用清水</w:t>
            </w:r>
            <w:r>
              <w:rPr>
                <w:rFonts w:ascii="宋体" w:eastAsia="宋体" w:hAnsi="宋体" w:cs="Times New Roman" w:hint="eastAsia"/>
                <w:sz w:val="24"/>
                <w:szCs w:val="24"/>
              </w:rPr>
              <w:t>擦拭</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 xml:space="preserve">. </w:t>
            </w:r>
            <w:r>
              <w:rPr>
                <w:rFonts w:ascii="宋体" w:eastAsia="宋体" w:hAnsi="宋体" w:cs="Times New Roman" w:hint="eastAsia"/>
                <w:sz w:val="24"/>
                <w:szCs w:val="24"/>
              </w:rPr>
              <w:t>突发情况清洁和消毒</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sz w:val="24"/>
                <w:szCs w:val="24"/>
              </w:rPr>
              <w:t>4</w:t>
            </w:r>
            <w:r>
              <w:rPr>
                <w:rFonts w:ascii="宋体" w:eastAsia="宋体" w:hAnsi="宋体" w:cs="Times New Roman" w:hint="eastAsia"/>
                <w:sz w:val="24"/>
                <w:szCs w:val="24"/>
              </w:rPr>
              <w:t>.</w:t>
            </w:r>
            <w:r>
              <w:rPr>
                <w:rFonts w:ascii="宋体" w:eastAsia="宋体" w:hAnsi="宋体" w:cs="Times New Roman"/>
                <w:sz w:val="24"/>
                <w:szCs w:val="24"/>
              </w:rPr>
              <w:t xml:space="preserve"> </w:t>
            </w:r>
            <w:r>
              <w:rPr>
                <w:rFonts w:ascii="宋体" w:eastAsia="宋体" w:hAnsi="宋体" w:cs="Times New Roman" w:hint="eastAsia"/>
                <w:sz w:val="24"/>
                <w:szCs w:val="24"/>
              </w:rPr>
              <w:t>其他情况上报总务处</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5. 认真填写《专用室消毒情况记录表》</w:t>
            </w:r>
          </w:p>
        </w:tc>
        <w:tc>
          <w:tcPr>
            <w:tcW w:w="2502" w:type="dxa"/>
            <w:vAlign w:val="center"/>
          </w:tcPr>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适时到卫生室领取消毒喷雾，下班后归还</w:t>
            </w:r>
          </w:p>
        </w:tc>
      </w:tr>
      <w:tr w:rsidR="00604CE3" w:rsidTr="008A35C7">
        <w:trPr>
          <w:jc w:val="center"/>
        </w:trPr>
        <w:tc>
          <w:tcPr>
            <w:tcW w:w="1433" w:type="dxa"/>
            <w:vAlign w:val="center"/>
          </w:tcPr>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教职员工</w:t>
            </w:r>
          </w:p>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（含保安</w:t>
            </w:r>
            <w:r>
              <w:rPr>
                <w:rFonts w:ascii="宋体" w:eastAsia="宋体" w:hAnsi="宋体" w:cs="Times New Roman"/>
                <w:sz w:val="24"/>
                <w:szCs w:val="24"/>
              </w:rPr>
              <w:t>）</w:t>
            </w:r>
          </w:p>
        </w:tc>
        <w:tc>
          <w:tcPr>
            <w:tcW w:w="1672" w:type="dxa"/>
            <w:vAlign w:val="center"/>
          </w:tcPr>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办公室</w:t>
            </w:r>
          </w:p>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（含门卫室）</w:t>
            </w:r>
          </w:p>
        </w:tc>
        <w:tc>
          <w:tcPr>
            <w:tcW w:w="3757" w:type="dxa"/>
            <w:vAlign w:val="center"/>
          </w:tcPr>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 xml:space="preserve"> </w:t>
            </w:r>
            <w:r>
              <w:rPr>
                <w:rFonts w:ascii="宋体" w:eastAsia="宋体" w:hAnsi="宋体" w:cs="Times New Roman" w:hint="eastAsia"/>
                <w:sz w:val="24"/>
                <w:szCs w:val="24"/>
              </w:rPr>
              <w:t>定时开窗通风，每天至少3次，每次至少30分钟</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2. 每天早上用酒精棉球对饮水机水嘴进行消毒</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 xml:space="preserve"> </w:t>
            </w:r>
            <w:r>
              <w:rPr>
                <w:rFonts w:ascii="宋体" w:eastAsia="宋体" w:hAnsi="宋体" w:cs="Times New Roman" w:hint="eastAsia"/>
                <w:sz w:val="24"/>
                <w:szCs w:val="24"/>
              </w:rPr>
              <w:t>分别在每天中午、下班清洁办公室后，</w:t>
            </w:r>
            <w:r w:rsidRPr="000B09CF">
              <w:rPr>
                <w:rFonts w:ascii="宋体" w:eastAsia="宋体" w:hAnsi="宋体" w:cs="Times New Roman" w:hint="eastAsia"/>
                <w:sz w:val="24"/>
                <w:szCs w:val="24"/>
              </w:rPr>
              <w:t>佩戴橡胶手套，穿戴围裙和袖套，</w:t>
            </w:r>
            <w:r>
              <w:rPr>
                <w:rFonts w:ascii="宋体" w:eastAsia="宋体" w:hAnsi="宋体" w:cs="Times New Roman" w:hint="eastAsia"/>
                <w:sz w:val="24"/>
                <w:szCs w:val="24"/>
              </w:rPr>
              <w:t>对地面、办公桌椅、橱柜表面、门把手等使用喷雾消毒后擦拭消毒液擦拭，保留10-</w:t>
            </w:r>
            <w:r>
              <w:rPr>
                <w:rFonts w:ascii="宋体" w:eastAsia="宋体" w:hAnsi="宋体" w:cs="Times New Roman"/>
                <w:sz w:val="24"/>
                <w:szCs w:val="24"/>
              </w:rPr>
              <w:t>30分钟后再用清水</w:t>
            </w:r>
            <w:r>
              <w:rPr>
                <w:rFonts w:ascii="宋体" w:eastAsia="宋体" w:hAnsi="宋体" w:cs="Times New Roman" w:hint="eastAsia"/>
                <w:sz w:val="24"/>
                <w:szCs w:val="24"/>
              </w:rPr>
              <w:t>擦拭</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4. 每周用酒精棉球消毒</w:t>
            </w:r>
            <w:r>
              <w:rPr>
                <w:rFonts w:ascii="宋体" w:eastAsia="宋体" w:hAnsi="宋体" w:cs="Times New Roman"/>
                <w:sz w:val="24"/>
                <w:szCs w:val="24"/>
              </w:rPr>
              <w:t>1次</w:t>
            </w:r>
            <w:r>
              <w:rPr>
                <w:rFonts w:ascii="宋体" w:eastAsia="宋体" w:hAnsi="宋体" w:cs="Times New Roman" w:hint="eastAsia"/>
                <w:sz w:val="24"/>
                <w:szCs w:val="24"/>
              </w:rPr>
              <w:t>电话机、传真机、打印机、电脑键盘、鼠标等小件办公用品</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5.</w:t>
            </w:r>
            <w:r>
              <w:rPr>
                <w:rFonts w:ascii="宋体" w:eastAsia="宋体" w:hAnsi="宋体" w:cs="Times New Roman"/>
                <w:sz w:val="24"/>
                <w:szCs w:val="24"/>
              </w:rPr>
              <w:t xml:space="preserve"> </w:t>
            </w:r>
            <w:r>
              <w:rPr>
                <w:rFonts w:ascii="宋体" w:eastAsia="宋体" w:hAnsi="宋体" w:cs="Times New Roman" w:hint="eastAsia"/>
                <w:sz w:val="24"/>
                <w:szCs w:val="24"/>
              </w:rPr>
              <w:t>突发情况清洁和消毒</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6. 其他情况上报总务处</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7.</w:t>
            </w:r>
            <w:r>
              <w:rPr>
                <w:rFonts w:ascii="宋体" w:eastAsia="宋体" w:hAnsi="宋体" w:cs="Times New Roman"/>
                <w:sz w:val="24"/>
                <w:szCs w:val="24"/>
              </w:rPr>
              <w:t xml:space="preserve"> </w:t>
            </w:r>
            <w:r>
              <w:rPr>
                <w:rFonts w:ascii="宋体" w:eastAsia="宋体" w:hAnsi="宋体" w:cs="Times New Roman" w:hint="eastAsia"/>
                <w:sz w:val="24"/>
                <w:szCs w:val="24"/>
              </w:rPr>
              <w:t>认真填写《办公室消毒情况记录表》，门卫室加填《学校进出人员检疫情况记录表》</w:t>
            </w:r>
          </w:p>
        </w:tc>
        <w:tc>
          <w:tcPr>
            <w:tcW w:w="2502" w:type="dxa"/>
            <w:vAlign w:val="center"/>
          </w:tcPr>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 xml:space="preserve"> </w:t>
            </w:r>
            <w:r>
              <w:rPr>
                <w:rFonts w:ascii="宋体" w:eastAsia="宋体" w:hAnsi="宋体" w:cs="Times New Roman" w:hint="eastAsia"/>
                <w:sz w:val="24"/>
                <w:szCs w:val="24"/>
              </w:rPr>
              <w:t>每间办公室指定一人每天到卫生室领取消毒喷雾，下班后归还</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 xml:space="preserve"> </w:t>
            </w:r>
            <w:r>
              <w:rPr>
                <w:rFonts w:ascii="宋体" w:eastAsia="宋体" w:hAnsi="宋体" w:cs="Times New Roman" w:hint="eastAsia"/>
                <w:sz w:val="24"/>
                <w:szCs w:val="24"/>
              </w:rPr>
              <w:t>根据使用情况，到卫生室领用酒精棉球、免洗消毒洗手液等</w:t>
            </w:r>
          </w:p>
        </w:tc>
      </w:tr>
      <w:tr w:rsidR="00604CE3" w:rsidTr="008A35C7">
        <w:trPr>
          <w:jc w:val="center"/>
        </w:trPr>
        <w:tc>
          <w:tcPr>
            <w:tcW w:w="1433" w:type="dxa"/>
            <w:vAlign w:val="center"/>
          </w:tcPr>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保洁</w:t>
            </w:r>
          </w:p>
        </w:tc>
        <w:tc>
          <w:tcPr>
            <w:tcW w:w="1672" w:type="dxa"/>
            <w:vAlign w:val="center"/>
          </w:tcPr>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学校场地</w:t>
            </w:r>
          </w:p>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楼梯楼道</w:t>
            </w:r>
          </w:p>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厕所等</w:t>
            </w:r>
          </w:p>
        </w:tc>
        <w:tc>
          <w:tcPr>
            <w:tcW w:w="3757" w:type="dxa"/>
            <w:vAlign w:val="center"/>
          </w:tcPr>
          <w:p w:rsidR="00604CE3" w:rsidRPr="00CB5D3C"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1</w:t>
            </w:r>
            <w:r w:rsidRPr="00CB5D3C">
              <w:rPr>
                <w:rFonts w:ascii="宋体" w:eastAsia="宋体" w:hAnsi="宋体" w:cs="Times New Roman"/>
                <w:sz w:val="24"/>
                <w:szCs w:val="24"/>
              </w:rPr>
              <w:t>1. 在日常清洁后，每天上下午2次消毒厕所，包括地面、窗台、洗手池、便器</w:t>
            </w:r>
            <w:r>
              <w:rPr>
                <w:rFonts w:ascii="宋体" w:eastAsia="宋体" w:hAnsi="宋体" w:cs="Times New Roman" w:hint="eastAsia"/>
                <w:sz w:val="24"/>
                <w:szCs w:val="24"/>
              </w:rPr>
              <w:t>、门把手</w:t>
            </w:r>
            <w:r w:rsidRPr="00CB5D3C">
              <w:rPr>
                <w:rFonts w:ascii="宋体" w:eastAsia="宋体" w:hAnsi="宋体" w:cs="Times New Roman"/>
                <w:sz w:val="24"/>
                <w:szCs w:val="24"/>
              </w:rPr>
              <w:t>等；</w:t>
            </w:r>
          </w:p>
          <w:p w:rsidR="00604CE3" w:rsidRPr="00CB5D3C" w:rsidRDefault="00604CE3" w:rsidP="00604CE3">
            <w:pPr>
              <w:adjustRightInd w:val="0"/>
              <w:snapToGrid w:val="0"/>
              <w:spacing w:line="240" w:lineRule="atLeast"/>
              <w:rPr>
                <w:rFonts w:ascii="宋体" w:eastAsia="宋体" w:hAnsi="宋体" w:cs="Times New Roman"/>
                <w:sz w:val="24"/>
                <w:szCs w:val="24"/>
              </w:rPr>
            </w:pPr>
            <w:r w:rsidRPr="00CB5D3C">
              <w:rPr>
                <w:rFonts w:ascii="宋体" w:eastAsia="宋体" w:hAnsi="宋体" w:cs="Times New Roman"/>
                <w:sz w:val="24"/>
                <w:szCs w:val="24"/>
              </w:rPr>
              <w:t>2. 在日常清洁后，每天2次消毒楼道、楼梯，包括外窗台、扶手等；</w:t>
            </w:r>
          </w:p>
          <w:p w:rsidR="00604CE3" w:rsidRPr="00CB5D3C" w:rsidRDefault="00604CE3" w:rsidP="00604CE3">
            <w:pPr>
              <w:adjustRightInd w:val="0"/>
              <w:snapToGrid w:val="0"/>
              <w:spacing w:line="240" w:lineRule="atLeast"/>
              <w:rPr>
                <w:rFonts w:ascii="宋体" w:eastAsia="宋体" w:hAnsi="宋体" w:cs="Times New Roman"/>
                <w:sz w:val="24"/>
                <w:szCs w:val="24"/>
              </w:rPr>
            </w:pPr>
            <w:r w:rsidRPr="00CB5D3C">
              <w:rPr>
                <w:rFonts w:ascii="宋体" w:eastAsia="宋体" w:hAnsi="宋体" w:cs="Times New Roman"/>
                <w:sz w:val="24"/>
                <w:szCs w:val="24"/>
              </w:rPr>
              <w:t>3. 按要求对多功能教室、情景室、会议室、咖吧、教研室等专用室消毒；</w:t>
            </w:r>
          </w:p>
          <w:p w:rsidR="00604CE3" w:rsidRPr="00CB5D3C" w:rsidRDefault="00604CE3" w:rsidP="00604CE3">
            <w:pPr>
              <w:adjustRightInd w:val="0"/>
              <w:snapToGrid w:val="0"/>
              <w:spacing w:line="240" w:lineRule="atLeast"/>
              <w:rPr>
                <w:rFonts w:ascii="宋体" w:eastAsia="宋体" w:hAnsi="宋体" w:cs="Times New Roman"/>
                <w:sz w:val="24"/>
                <w:szCs w:val="24"/>
              </w:rPr>
            </w:pPr>
            <w:r w:rsidRPr="00CB5D3C">
              <w:rPr>
                <w:rFonts w:ascii="宋体" w:eastAsia="宋体" w:hAnsi="宋体" w:cs="Times New Roman"/>
                <w:sz w:val="24"/>
                <w:szCs w:val="24"/>
              </w:rPr>
              <w:t>4. 突发情况</w:t>
            </w:r>
            <w:r>
              <w:rPr>
                <w:rFonts w:ascii="宋体" w:eastAsia="宋体" w:hAnsi="宋体" w:cs="Times New Roman" w:hint="eastAsia"/>
                <w:sz w:val="24"/>
                <w:szCs w:val="24"/>
              </w:rPr>
              <w:t>清洁和消毒</w:t>
            </w:r>
            <w:r w:rsidRPr="00CB5D3C">
              <w:rPr>
                <w:rFonts w:ascii="宋体" w:eastAsia="宋体" w:hAnsi="宋体" w:cs="Times New Roman"/>
                <w:sz w:val="24"/>
                <w:szCs w:val="24"/>
              </w:rPr>
              <w:t>；</w:t>
            </w:r>
          </w:p>
          <w:p w:rsidR="00604CE3" w:rsidRDefault="00604CE3" w:rsidP="00604CE3">
            <w:pPr>
              <w:adjustRightInd w:val="0"/>
              <w:snapToGrid w:val="0"/>
              <w:spacing w:line="240" w:lineRule="atLeast"/>
              <w:rPr>
                <w:rFonts w:ascii="宋体" w:eastAsia="宋体" w:hAnsi="宋体" w:cs="Times New Roman"/>
                <w:sz w:val="24"/>
                <w:szCs w:val="24"/>
              </w:rPr>
            </w:pPr>
            <w:r w:rsidRPr="00CB5D3C">
              <w:rPr>
                <w:rFonts w:ascii="宋体" w:eastAsia="宋体" w:hAnsi="宋体" w:cs="Times New Roman"/>
                <w:sz w:val="24"/>
                <w:szCs w:val="24"/>
              </w:rPr>
              <w:t>5. 厕所洗手液、肥皂、厕纸、擦</w:t>
            </w:r>
            <w:r w:rsidRPr="00CB5D3C">
              <w:rPr>
                <w:rFonts w:ascii="宋体" w:eastAsia="宋体" w:hAnsi="宋体" w:cs="Times New Roman"/>
                <w:sz w:val="24"/>
                <w:szCs w:val="24"/>
              </w:rPr>
              <w:lastRenderedPageBreak/>
              <w:t>手纸等补充，检查感应水龙头是否可以使用；</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6. 其他情况上报总务处</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7.</w:t>
            </w:r>
            <w:r>
              <w:rPr>
                <w:rFonts w:ascii="宋体" w:eastAsia="宋体" w:hAnsi="宋体" w:cs="Times New Roman"/>
                <w:sz w:val="24"/>
                <w:szCs w:val="24"/>
              </w:rPr>
              <w:t xml:space="preserve"> </w:t>
            </w:r>
            <w:r>
              <w:rPr>
                <w:rFonts w:ascii="宋体" w:eastAsia="宋体" w:hAnsi="宋体" w:cs="Times New Roman" w:hint="eastAsia"/>
                <w:sz w:val="24"/>
                <w:szCs w:val="24"/>
              </w:rPr>
              <w:t>认真填写《学校场地消毒情况记录表》</w:t>
            </w:r>
          </w:p>
        </w:tc>
        <w:tc>
          <w:tcPr>
            <w:tcW w:w="2502" w:type="dxa"/>
            <w:vAlign w:val="center"/>
          </w:tcPr>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lastRenderedPageBreak/>
              <w:t>1.</w:t>
            </w:r>
            <w:r>
              <w:rPr>
                <w:rFonts w:ascii="宋体" w:eastAsia="宋体" w:hAnsi="宋体" w:cs="Times New Roman"/>
                <w:sz w:val="24"/>
                <w:szCs w:val="24"/>
              </w:rPr>
              <w:t xml:space="preserve"> </w:t>
            </w:r>
            <w:r>
              <w:rPr>
                <w:rFonts w:ascii="宋体" w:eastAsia="宋体" w:hAnsi="宋体" w:cs="Times New Roman" w:hint="eastAsia"/>
                <w:sz w:val="24"/>
                <w:szCs w:val="24"/>
              </w:rPr>
              <w:t>按比例浸泡消毒药片，使用消毒水清洁环境</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 xml:space="preserve"> </w:t>
            </w:r>
            <w:r>
              <w:rPr>
                <w:rFonts w:ascii="宋体" w:eastAsia="宋体" w:hAnsi="宋体" w:cs="Times New Roman" w:hint="eastAsia"/>
                <w:sz w:val="24"/>
                <w:szCs w:val="24"/>
              </w:rPr>
              <w:t>不同区域使用不同的拖布和抹布，每次使用后浸泡消毒</w:t>
            </w:r>
          </w:p>
        </w:tc>
      </w:tr>
      <w:tr w:rsidR="00604CE3" w:rsidTr="008A35C7">
        <w:trPr>
          <w:jc w:val="center"/>
        </w:trPr>
        <w:tc>
          <w:tcPr>
            <w:tcW w:w="1433" w:type="dxa"/>
            <w:vAlign w:val="center"/>
          </w:tcPr>
          <w:p w:rsidR="008A35C7"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lastRenderedPageBreak/>
              <w:t>卫生保健</w:t>
            </w:r>
          </w:p>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老师</w:t>
            </w:r>
          </w:p>
        </w:tc>
        <w:tc>
          <w:tcPr>
            <w:tcW w:w="1672" w:type="dxa"/>
            <w:vAlign w:val="center"/>
          </w:tcPr>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卫生室</w:t>
            </w:r>
          </w:p>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临时留观区</w:t>
            </w:r>
          </w:p>
        </w:tc>
        <w:tc>
          <w:tcPr>
            <w:tcW w:w="3757" w:type="dxa"/>
            <w:vAlign w:val="center"/>
          </w:tcPr>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 xml:space="preserve"> </w:t>
            </w:r>
            <w:r>
              <w:rPr>
                <w:rFonts w:ascii="宋体" w:eastAsia="宋体" w:hAnsi="宋体" w:cs="Times New Roman" w:hint="eastAsia"/>
                <w:sz w:val="24"/>
                <w:szCs w:val="24"/>
              </w:rPr>
              <w:t>定时开窗通风，每天至少3次，每次至少30分钟</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2. 每天早上用酒精棉球对饮水机水嘴、电话机、打印机、电脑键盘、鼠标等小件办公用品进行消毒</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 xml:space="preserve"> </w:t>
            </w:r>
            <w:r>
              <w:rPr>
                <w:rFonts w:ascii="宋体" w:eastAsia="宋体" w:hAnsi="宋体" w:cs="Times New Roman" w:hint="eastAsia"/>
                <w:sz w:val="24"/>
                <w:szCs w:val="24"/>
              </w:rPr>
              <w:t>分别在每天中午、下班清洁卫生室后，</w:t>
            </w:r>
            <w:r w:rsidRPr="000B09CF">
              <w:rPr>
                <w:rFonts w:ascii="宋体" w:eastAsia="宋体" w:hAnsi="宋体" w:cs="Times New Roman" w:hint="eastAsia"/>
                <w:sz w:val="24"/>
                <w:szCs w:val="24"/>
              </w:rPr>
              <w:t>佩戴橡胶手套，穿戴围裙和袖套，</w:t>
            </w:r>
            <w:r>
              <w:rPr>
                <w:rFonts w:ascii="宋体" w:eastAsia="宋体" w:hAnsi="宋体" w:cs="Times New Roman" w:hint="eastAsia"/>
                <w:sz w:val="24"/>
                <w:szCs w:val="24"/>
              </w:rPr>
              <w:t>对地面、办公桌椅、橱柜表面、门把手等使用喷雾消毒后擦拭消毒液擦拭，保留10-</w:t>
            </w:r>
            <w:r>
              <w:rPr>
                <w:rFonts w:ascii="宋体" w:eastAsia="宋体" w:hAnsi="宋体" w:cs="Times New Roman"/>
                <w:sz w:val="24"/>
                <w:szCs w:val="24"/>
              </w:rPr>
              <w:t>30分钟后再用清水</w:t>
            </w:r>
            <w:r>
              <w:rPr>
                <w:rFonts w:ascii="宋体" w:eastAsia="宋体" w:hAnsi="宋体" w:cs="Times New Roman" w:hint="eastAsia"/>
                <w:sz w:val="24"/>
                <w:szCs w:val="24"/>
              </w:rPr>
              <w:t>擦拭</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4.</w:t>
            </w:r>
            <w:r>
              <w:rPr>
                <w:rFonts w:ascii="宋体" w:eastAsia="宋体" w:hAnsi="宋体" w:cs="Times New Roman"/>
                <w:sz w:val="24"/>
                <w:szCs w:val="24"/>
              </w:rPr>
              <w:t xml:space="preserve"> </w:t>
            </w:r>
            <w:r>
              <w:rPr>
                <w:rFonts w:ascii="宋体" w:eastAsia="宋体" w:hAnsi="宋体" w:cs="Times New Roman" w:hint="eastAsia"/>
                <w:sz w:val="24"/>
                <w:szCs w:val="24"/>
              </w:rPr>
              <w:t>临时留观区使用后按照防疫标准进行清洁</w:t>
            </w:r>
            <w:r>
              <w:rPr>
                <w:rFonts w:hint="eastAsia"/>
              </w:rPr>
              <w:t>和</w:t>
            </w:r>
            <w:r>
              <w:rPr>
                <w:rFonts w:ascii="宋体" w:eastAsia="宋体" w:hAnsi="宋体" w:cs="Times New Roman" w:hint="eastAsia"/>
                <w:sz w:val="24"/>
                <w:szCs w:val="24"/>
              </w:rPr>
              <w:t>消毒</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5.</w:t>
            </w:r>
            <w:r>
              <w:rPr>
                <w:rFonts w:ascii="宋体" w:eastAsia="宋体" w:hAnsi="宋体" w:cs="Times New Roman"/>
                <w:sz w:val="24"/>
                <w:szCs w:val="24"/>
              </w:rPr>
              <w:t xml:space="preserve"> </w:t>
            </w:r>
            <w:r>
              <w:rPr>
                <w:rFonts w:ascii="宋体" w:eastAsia="宋体" w:hAnsi="宋体" w:cs="Times New Roman" w:hint="eastAsia"/>
                <w:sz w:val="24"/>
                <w:szCs w:val="24"/>
              </w:rPr>
              <w:t>条件允许的话，在下班后，用紫外线灯照射</w:t>
            </w:r>
            <w:r>
              <w:rPr>
                <w:rFonts w:ascii="宋体" w:eastAsia="宋体" w:hAnsi="宋体" w:cs="Times New Roman"/>
                <w:sz w:val="24"/>
                <w:szCs w:val="24"/>
              </w:rPr>
              <w:t>30分钟</w:t>
            </w:r>
            <w:r>
              <w:rPr>
                <w:rFonts w:ascii="宋体" w:eastAsia="宋体" w:hAnsi="宋体" w:cs="Times New Roman" w:hint="eastAsia"/>
                <w:sz w:val="24"/>
                <w:szCs w:val="24"/>
              </w:rPr>
              <w:t>后关灯、通风</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6.</w:t>
            </w:r>
            <w:r>
              <w:rPr>
                <w:rFonts w:ascii="宋体" w:eastAsia="宋体" w:hAnsi="宋体" w:cs="Times New Roman"/>
                <w:sz w:val="24"/>
                <w:szCs w:val="24"/>
              </w:rPr>
              <w:t xml:space="preserve"> </w:t>
            </w:r>
            <w:r>
              <w:rPr>
                <w:rFonts w:ascii="宋体" w:eastAsia="宋体" w:hAnsi="宋体" w:cs="Times New Roman" w:hint="eastAsia"/>
                <w:sz w:val="24"/>
                <w:szCs w:val="24"/>
              </w:rPr>
              <w:t>突发情况清洁和消毒</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7. 其他情况上报总务处</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8.</w:t>
            </w:r>
            <w:r>
              <w:rPr>
                <w:rFonts w:ascii="宋体" w:eastAsia="宋体" w:hAnsi="宋体" w:cs="Times New Roman"/>
                <w:sz w:val="24"/>
                <w:szCs w:val="24"/>
              </w:rPr>
              <w:t xml:space="preserve"> </w:t>
            </w:r>
            <w:r>
              <w:rPr>
                <w:rFonts w:ascii="宋体" w:eastAsia="宋体" w:hAnsi="宋体" w:cs="Times New Roman" w:hint="eastAsia"/>
                <w:sz w:val="24"/>
                <w:szCs w:val="24"/>
              </w:rPr>
              <w:t>认真填写《卫生室消毒情况记录表》《临时留观区消毒情况记录表》</w:t>
            </w:r>
          </w:p>
        </w:tc>
        <w:tc>
          <w:tcPr>
            <w:tcW w:w="2502" w:type="dxa"/>
            <w:vAlign w:val="center"/>
          </w:tcPr>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sz w:val="24"/>
                <w:szCs w:val="24"/>
              </w:rPr>
              <w:t>1. 按比例浸泡消毒药片，使用消毒水清洁环境</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sz w:val="24"/>
                <w:szCs w:val="24"/>
              </w:rPr>
              <w:t>2. 不同区域使用不同的拖布和抹布，每次使用后浸泡消毒</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 xml:space="preserve"> </w:t>
            </w:r>
            <w:r>
              <w:rPr>
                <w:rFonts w:ascii="宋体" w:eastAsia="宋体" w:hAnsi="宋体" w:cs="Times New Roman" w:hint="eastAsia"/>
                <w:sz w:val="24"/>
                <w:szCs w:val="24"/>
              </w:rPr>
              <w:t>卫生室和临时留观区产生的垃圾尽量用医疗废物专用袋及时清运</w:t>
            </w:r>
          </w:p>
        </w:tc>
      </w:tr>
      <w:tr w:rsidR="00604CE3" w:rsidTr="008A35C7">
        <w:trPr>
          <w:jc w:val="center"/>
        </w:trPr>
        <w:tc>
          <w:tcPr>
            <w:tcW w:w="1433" w:type="dxa"/>
            <w:vAlign w:val="center"/>
          </w:tcPr>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食堂人员</w:t>
            </w:r>
          </w:p>
        </w:tc>
        <w:tc>
          <w:tcPr>
            <w:tcW w:w="1672" w:type="dxa"/>
            <w:vAlign w:val="center"/>
          </w:tcPr>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教师餐厅</w:t>
            </w:r>
          </w:p>
        </w:tc>
        <w:tc>
          <w:tcPr>
            <w:tcW w:w="3757" w:type="dxa"/>
            <w:vAlign w:val="center"/>
          </w:tcPr>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 xml:space="preserve"> 餐具</w:t>
            </w:r>
            <w:r>
              <w:rPr>
                <w:rFonts w:ascii="宋体" w:eastAsia="宋体" w:hAnsi="宋体" w:cs="Times New Roman" w:hint="eastAsia"/>
                <w:sz w:val="24"/>
                <w:szCs w:val="24"/>
              </w:rPr>
              <w:t>、</w:t>
            </w:r>
            <w:r>
              <w:rPr>
                <w:rFonts w:ascii="宋体" w:eastAsia="宋体" w:hAnsi="宋体" w:cs="Times New Roman"/>
                <w:sz w:val="24"/>
                <w:szCs w:val="24"/>
              </w:rPr>
              <w:t>熟食盛具</w:t>
            </w:r>
            <w:r>
              <w:rPr>
                <w:rFonts w:ascii="宋体" w:eastAsia="宋体" w:hAnsi="宋体" w:cs="Times New Roman" w:hint="eastAsia"/>
                <w:sz w:val="24"/>
                <w:szCs w:val="24"/>
              </w:rPr>
              <w:t>等清</w:t>
            </w:r>
            <w:r>
              <w:rPr>
                <w:rFonts w:ascii="宋体" w:eastAsia="宋体" w:hAnsi="宋体" w:cs="Times New Roman"/>
                <w:sz w:val="24"/>
                <w:szCs w:val="24"/>
              </w:rPr>
              <w:t>洗消毒</w:t>
            </w:r>
            <w:r>
              <w:rPr>
                <w:rFonts w:ascii="宋体" w:eastAsia="宋体" w:hAnsi="宋体" w:cs="Times New Roman" w:hint="eastAsia"/>
                <w:sz w:val="24"/>
                <w:szCs w:val="24"/>
              </w:rPr>
              <w:t>，</w:t>
            </w:r>
            <w:r>
              <w:rPr>
                <w:rFonts w:ascii="宋体" w:eastAsia="宋体" w:hAnsi="宋体" w:cs="Times New Roman"/>
                <w:sz w:val="24"/>
                <w:szCs w:val="24"/>
              </w:rPr>
              <w:t>采用</w:t>
            </w:r>
            <w:r>
              <w:rPr>
                <w:rFonts w:ascii="宋体" w:eastAsia="宋体" w:hAnsi="宋体" w:cs="Times New Roman" w:hint="eastAsia"/>
                <w:sz w:val="24"/>
                <w:szCs w:val="24"/>
              </w:rPr>
              <w:t>消毒</w:t>
            </w:r>
            <w:r>
              <w:rPr>
                <w:rFonts w:ascii="宋体" w:eastAsia="宋体" w:hAnsi="宋体" w:cs="Times New Roman"/>
                <w:sz w:val="24"/>
                <w:szCs w:val="24"/>
              </w:rPr>
              <w:t>柜</w:t>
            </w:r>
            <w:r>
              <w:rPr>
                <w:rFonts w:ascii="宋体" w:eastAsia="宋体" w:hAnsi="宋体" w:cs="Times New Roman" w:hint="eastAsia"/>
                <w:sz w:val="24"/>
                <w:szCs w:val="24"/>
              </w:rPr>
              <w:t>对餐具</w:t>
            </w:r>
            <w:r>
              <w:rPr>
                <w:rFonts w:ascii="宋体" w:eastAsia="宋体" w:hAnsi="宋体" w:cs="Times New Roman"/>
                <w:sz w:val="24"/>
                <w:szCs w:val="24"/>
              </w:rPr>
              <w:t>消毒</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 xml:space="preserve"> </w:t>
            </w:r>
            <w:r>
              <w:rPr>
                <w:rFonts w:ascii="宋体" w:eastAsia="宋体" w:hAnsi="宋体" w:cs="Times New Roman" w:hint="eastAsia"/>
                <w:sz w:val="24"/>
                <w:szCs w:val="24"/>
              </w:rPr>
              <w:t>餐桌使用前后擦拭清洁消毒</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 xml:space="preserve">. </w:t>
            </w:r>
            <w:r>
              <w:rPr>
                <w:rFonts w:ascii="宋体" w:eastAsia="宋体" w:hAnsi="宋体" w:cs="Times New Roman" w:hint="eastAsia"/>
                <w:sz w:val="24"/>
                <w:szCs w:val="24"/>
              </w:rPr>
              <w:t>餐厅地面使用后清洗消毒</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4.</w:t>
            </w:r>
            <w:r>
              <w:rPr>
                <w:rFonts w:ascii="宋体" w:eastAsia="宋体" w:hAnsi="宋体" w:cs="Times New Roman"/>
                <w:sz w:val="24"/>
                <w:szCs w:val="24"/>
              </w:rPr>
              <w:t xml:space="preserve"> </w:t>
            </w:r>
            <w:r>
              <w:rPr>
                <w:rFonts w:ascii="宋体" w:eastAsia="宋体" w:hAnsi="宋体" w:cs="Times New Roman" w:hint="eastAsia"/>
                <w:sz w:val="24"/>
                <w:szCs w:val="24"/>
              </w:rPr>
              <w:t>突发情况清洁和消毒</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5.</w:t>
            </w:r>
            <w:r>
              <w:rPr>
                <w:rFonts w:ascii="宋体" w:eastAsia="宋体" w:hAnsi="宋体" w:cs="Times New Roman"/>
                <w:sz w:val="24"/>
                <w:szCs w:val="24"/>
              </w:rPr>
              <w:t xml:space="preserve"> </w:t>
            </w:r>
            <w:r>
              <w:rPr>
                <w:rFonts w:ascii="宋体" w:eastAsia="宋体" w:hAnsi="宋体" w:cs="Times New Roman" w:hint="eastAsia"/>
                <w:sz w:val="24"/>
                <w:szCs w:val="24"/>
              </w:rPr>
              <w:t>其他情况上报总务处</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6.</w:t>
            </w:r>
            <w:r>
              <w:rPr>
                <w:rFonts w:ascii="宋体" w:eastAsia="宋体" w:hAnsi="宋体" w:cs="Times New Roman"/>
                <w:sz w:val="24"/>
                <w:szCs w:val="24"/>
              </w:rPr>
              <w:t xml:space="preserve"> </w:t>
            </w:r>
            <w:r>
              <w:rPr>
                <w:rFonts w:ascii="宋体" w:eastAsia="宋体" w:hAnsi="宋体" w:cs="Times New Roman" w:hint="eastAsia"/>
                <w:sz w:val="24"/>
                <w:szCs w:val="24"/>
              </w:rPr>
              <w:t>认真填写《教师餐厅消毒情况记录表》</w:t>
            </w:r>
          </w:p>
        </w:tc>
        <w:tc>
          <w:tcPr>
            <w:tcW w:w="2502" w:type="dxa"/>
            <w:vAlign w:val="center"/>
          </w:tcPr>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根据使用情况，到卫生室领用消毒用品</w:t>
            </w:r>
          </w:p>
        </w:tc>
      </w:tr>
      <w:tr w:rsidR="00604CE3" w:rsidTr="008A35C7">
        <w:trPr>
          <w:jc w:val="center"/>
        </w:trPr>
        <w:tc>
          <w:tcPr>
            <w:tcW w:w="1433" w:type="dxa"/>
            <w:vAlign w:val="center"/>
          </w:tcPr>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后勤</w:t>
            </w:r>
          </w:p>
        </w:tc>
        <w:tc>
          <w:tcPr>
            <w:tcW w:w="1672" w:type="dxa"/>
            <w:vAlign w:val="center"/>
          </w:tcPr>
          <w:p w:rsidR="00604CE3" w:rsidRDefault="00604CE3" w:rsidP="00604CE3">
            <w:pPr>
              <w:adjustRightInd w:val="0"/>
              <w:snapToGrid w:val="0"/>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保障</w:t>
            </w:r>
          </w:p>
        </w:tc>
        <w:tc>
          <w:tcPr>
            <w:tcW w:w="3757" w:type="dxa"/>
            <w:vAlign w:val="center"/>
          </w:tcPr>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 xml:space="preserve"> </w:t>
            </w:r>
            <w:r>
              <w:rPr>
                <w:rFonts w:ascii="宋体" w:eastAsia="宋体" w:hAnsi="宋体" w:cs="Times New Roman" w:hint="eastAsia"/>
                <w:sz w:val="24"/>
                <w:szCs w:val="24"/>
              </w:rPr>
              <w:t>每天教职员工准备消毒喷雾等放入卫生室</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 xml:space="preserve"> </w:t>
            </w:r>
            <w:r>
              <w:rPr>
                <w:rFonts w:ascii="宋体" w:eastAsia="宋体" w:hAnsi="宋体" w:cs="Times New Roman" w:hint="eastAsia"/>
                <w:sz w:val="24"/>
                <w:szCs w:val="24"/>
              </w:rPr>
              <w:t>每周安排消毒空调，根据要求安排消毒饮水机、水箱等</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 xml:space="preserve"> </w:t>
            </w:r>
            <w:r>
              <w:rPr>
                <w:rFonts w:ascii="宋体" w:eastAsia="宋体" w:hAnsi="宋体" w:cs="Times New Roman" w:hint="eastAsia"/>
                <w:sz w:val="24"/>
                <w:szCs w:val="24"/>
              </w:rPr>
              <w:t>消毒材料管理和购买等</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4. 其他防控工作</w:t>
            </w:r>
          </w:p>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5.</w:t>
            </w:r>
            <w:r>
              <w:rPr>
                <w:rFonts w:ascii="宋体" w:eastAsia="宋体" w:hAnsi="宋体" w:cs="Times New Roman"/>
                <w:sz w:val="24"/>
                <w:szCs w:val="24"/>
              </w:rPr>
              <w:t xml:space="preserve"> </w:t>
            </w:r>
            <w:r>
              <w:rPr>
                <w:rFonts w:ascii="宋体" w:eastAsia="宋体" w:hAnsi="宋体" w:cs="Times New Roman" w:hint="eastAsia"/>
                <w:sz w:val="24"/>
                <w:szCs w:val="24"/>
              </w:rPr>
              <w:t>认真填写《学校师生员工每日情况报告》《学校疑似或确诊新冠病毒人员情况记录表》</w:t>
            </w:r>
          </w:p>
        </w:tc>
        <w:tc>
          <w:tcPr>
            <w:tcW w:w="2502" w:type="dxa"/>
            <w:vAlign w:val="center"/>
          </w:tcPr>
          <w:p w:rsidR="00604CE3" w:rsidRDefault="00604CE3" w:rsidP="00604CE3">
            <w:pPr>
              <w:adjustRightInd w:val="0"/>
              <w:snapToGrid w:val="0"/>
              <w:spacing w:line="240" w:lineRule="atLeast"/>
              <w:rPr>
                <w:rFonts w:ascii="宋体" w:eastAsia="宋体" w:hAnsi="宋体" w:cs="Times New Roman"/>
                <w:sz w:val="24"/>
                <w:szCs w:val="24"/>
              </w:rPr>
            </w:pPr>
            <w:r>
              <w:rPr>
                <w:rFonts w:ascii="宋体" w:eastAsia="宋体" w:hAnsi="宋体" w:cs="Times New Roman" w:hint="eastAsia"/>
                <w:sz w:val="24"/>
                <w:szCs w:val="24"/>
              </w:rPr>
              <w:t>列出清单，统一调配学校消毒资源</w:t>
            </w:r>
          </w:p>
        </w:tc>
      </w:tr>
    </w:tbl>
    <w:p w:rsidR="00604CE3" w:rsidRDefault="00604CE3">
      <w:pPr>
        <w:widowControl/>
        <w:jc w:val="left"/>
        <w:rPr>
          <w:rFonts w:ascii="宋体" w:eastAsia="宋体" w:hAnsi="宋体"/>
          <w:color w:val="FF0000"/>
          <w:sz w:val="24"/>
          <w:szCs w:val="24"/>
        </w:rPr>
      </w:pPr>
      <w:r>
        <w:rPr>
          <w:rFonts w:ascii="宋体" w:eastAsia="宋体" w:hAnsi="宋体"/>
          <w:color w:val="FF0000"/>
          <w:sz w:val="24"/>
          <w:szCs w:val="24"/>
        </w:rPr>
        <w:br w:type="page"/>
      </w:r>
    </w:p>
    <w:p w:rsidR="00604CE3" w:rsidRPr="00E57034" w:rsidRDefault="00604CE3" w:rsidP="00604CE3">
      <w:pPr>
        <w:pStyle w:val="1"/>
        <w:spacing w:line="240" w:lineRule="atLeast"/>
        <w:rPr>
          <w:rFonts w:ascii="宋体" w:hAnsi="宋体"/>
          <w:b/>
          <w:sz w:val="28"/>
          <w:szCs w:val="24"/>
        </w:rPr>
      </w:pPr>
      <w:bookmarkStart w:id="13" w:name="_Toc49186728"/>
      <w:r w:rsidRPr="007F5941">
        <w:rPr>
          <w:rFonts w:ascii="宋体" w:hAnsi="宋体" w:hint="eastAsia"/>
          <w:b/>
          <w:sz w:val="28"/>
          <w:szCs w:val="24"/>
        </w:rPr>
        <w:lastRenderedPageBreak/>
        <w:t>校园</w:t>
      </w:r>
      <w:r w:rsidRPr="00604CE3">
        <w:rPr>
          <w:rFonts w:ascii="宋体" w:hAnsi="宋体" w:hint="eastAsia"/>
          <w:b/>
          <w:sz w:val="28"/>
          <w:szCs w:val="24"/>
        </w:rPr>
        <w:t>安全检查</w:t>
      </w:r>
      <w:bookmarkEnd w:id="13"/>
    </w:p>
    <w:p w:rsidR="00604CE3" w:rsidRDefault="00604CE3" w:rsidP="00604CE3">
      <w:pPr>
        <w:spacing w:line="240" w:lineRule="atLeast"/>
        <w:ind w:firstLineChars="200" w:firstLine="480"/>
        <w:rPr>
          <w:rFonts w:ascii="宋体" w:eastAsia="宋体" w:hAnsi="宋体" w:cs="宋体"/>
          <w:sz w:val="24"/>
          <w:szCs w:val="24"/>
        </w:rPr>
      </w:pPr>
    </w:p>
    <w:p w:rsidR="007C73B2" w:rsidRDefault="00604CE3" w:rsidP="00604CE3">
      <w:pPr>
        <w:spacing w:line="240" w:lineRule="atLeast"/>
        <w:ind w:firstLineChars="200" w:firstLine="480"/>
        <w:rPr>
          <w:rFonts w:ascii="宋体" w:eastAsia="宋体" w:hAnsi="宋体" w:cs="宋体"/>
          <w:sz w:val="24"/>
          <w:szCs w:val="24"/>
        </w:rPr>
      </w:pPr>
      <w:r w:rsidRPr="00256D2C">
        <w:rPr>
          <w:rFonts w:ascii="宋体" w:eastAsia="宋体" w:hAnsi="宋体" w:cs="宋体" w:hint="eastAsia"/>
          <w:sz w:val="24"/>
          <w:szCs w:val="24"/>
        </w:rPr>
        <w:t>一、</w:t>
      </w:r>
      <w:r w:rsidRPr="00604CE3">
        <w:rPr>
          <w:rFonts w:ascii="宋体" w:eastAsia="宋体" w:hAnsi="宋体" w:cs="宋体" w:hint="eastAsia"/>
          <w:sz w:val="24"/>
          <w:szCs w:val="24"/>
        </w:rPr>
        <w:t>开学前安全大检查</w:t>
      </w:r>
    </w:p>
    <w:p w:rsidR="002701E5" w:rsidRDefault="002701E5" w:rsidP="00604C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 xml:space="preserve">. </w:t>
      </w:r>
      <w:r w:rsidR="00604CE3" w:rsidRPr="00604CE3">
        <w:rPr>
          <w:rFonts w:ascii="宋体" w:eastAsia="宋体" w:hAnsi="宋体" w:cs="宋体" w:hint="eastAsia"/>
          <w:sz w:val="24"/>
          <w:szCs w:val="24"/>
        </w:rPr>
        <w:t>重点对传染病防</w:t>
      </w:r>
      <w:r>
        <w:rPr>
          <w:rFonts w:ascii="宋体" w:eastAsia="宋体" w:hAnsi="宋体" w:cs="宋体" w:hint="eastAsia"/>
          <w:sz w:val="24"/>
          <w:szCs w:val="24"/>
        </w:rPr>
        <w:t>控、饮用水等进行检查，对问题隐患逐一登记造册，制定有效解决方案；</w:t>
      </w:r>
    </w:p>
    <w:p w:rsidR="00C71CFB" w:rsidRDefault="006743F1" w:rsidP="00604C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 xml:space="preserve"> </w:t>
      </w:r>
      <w:r w:rsidR="00C71CFB" w:rsidRPr="00C71CFB">
        <w:rPr>
          <w:rFonts w:ascii="宋体" w:eastAsia="宋体" w:hAnsi="宋体" w:cs="宋体" w:hint="eastAsia"/>
          <w:sz w:val="24"/>
          <w:szCs w:val="24"/>
        </w:rPr>
        <w:t>做好</w:t>
      </w:r>
      <w:r w:rsidR="00C71CFB">
        <w:rPr>
          <w:rFonts w:ascii="宋体" w:eastAsia="宋体" w:hAnsi="宋体" w:cs="宋体" w:hint="eastAsia"/>
          <w:sz w:val="24"/>
          <w:szCs w:val="24"/>
        </w:rPr>
        <w:t>多点测温</w:t>
      </w:r>
      <w:r w:rsidR="00C71CFB" w:rsidRPr="00C71CFB">
        <w:rPr>
          <w:rFonts w:ascii="宋体" w:eastAsia="宋体" w:hAnsi="宋体" w:cs="宋体" w:hint="eastAsia"/>
          <w:sz w:val="24"/>
          <w:szCs w:val="24"/>
        </w:rPr>
        <w:t>仪</w:t>
      </w:r>
      <w:r w:rsidR="00C71CFB">
        <w:rPr>
          <w:rFonts w:ascii="宋体" w:eastAsia="宋体" w:hAnsi="宋体" w:cs="宋体" w:hint="eastAsia"/>
          <w:sz w:val="24"/>
          <w:szCs w:val="24"/>
        </w:rPr>
        <w:t>、</w:t>
      </w:r>
      <w:r w:rsidR="00C71CFB" w:rsidRPr="00C71CFB">
        <w:rPr>
          <w:rFonts w:ascii="宋体" w:eastAsia="宋体" w:hAnsi="宋体" w:cs="宋体" w:hint="eastAsia"/>
          <w:sz w:val="24"/>
          <w:szCs w:val="24"/>
        </w:rPr>
        <w:t>防疫</w:t>
      </w:r>
      <w:r w:rsidR="00C71CFB">
        <w:rPr>
          <w:rFonts w:ascii="宋体" w:eastAsia="宋体" w:hAnsi="宋体" w:cs="宋体" w:hint="eastAsia"/>
          <w:sz w:val="24"/>
          <w:szCs w:val="24"/>
        </w:rPr>
        <w:t>围栏</w:t>
      </w:r>
      <w:r w:rsidR="00C71CFB" w:rsidRPr="00C71CFB">
        <w:rPr>
          <w:rFonts w:ascii="宋体" w:eastAsia="宋体" w:hAnsi="宋体" w:cs="宋体" w:hint="eastAsia"/>
          <w:sz w:val="24"/>
          <w:szCs w:val="24"/>
        </w:rPr>
        <w:t>、</w:t>
      </w:r>
      <w:r w:rsidR="00C71CFB">
        <w:rPr>
          <w:rFonts w:ascii="宋体" w:eastAsia="宋体" w:hAnsi="宋体" w:cs="宋体" w:hint="eastAsia"/>
          <w:sz w:val="24"/>
          <w:szCs w:val="24"/>
        </w:rPr>
        <w:t>提示牌</w:t>
      </w:r>
      <w:r w:rsidR="00C71CFB" w:rsidRPr="00C71CFB">
        <w:rPr>
          <w:rFonts w:ascii="宋体" w:eastAsia="宋体" w:hAnsi="宋体" w:cs="宋体" w:hint="eastAsia"/>
          <w:sz w:val="24"/>
          <w:szCs w:val="24"/>
        </w:rPr>
        <w:t>等防疫设施防漏电</w:t>
      </w:r>
      <w:r w:rsidR="00C71CFB">
        <w:rPr>
          <w:rFonts w:ascii="宋体" w:eastAsia="宋体" w:hAnsi="宋体" w:cs="宋体" w:hint="eastAsia"/>
          <w:sz w:val="24"/>
          <w:szCs w:val="24"/>
        </w:rPr>
        <w:t>、加固</w:t>
      </w:r>
      <w:r w:rsidR="00C71CFB" w:rsidRPr="00C71CFB">
        <w:rPr>
          <w:rFonts w:ascii="宋体" w:eastAsia="宋体" w:hAnsi="宋体" w:cs="宋体" w:hint="eastAsia"/>
          <w:sz w:val="24"/>
          <w:szCs w:val="24"/>
        </w:rPr>
        <w:t>等工作</w:t>
      </w:r>
      <w:r>
        <w:rPr>
          <w:rFonts w:ascii="宋体" w:eastAsia="宋体" w:hAnsi="宋体" w:cs="宋体" w:hint="eastAsia"/>
          <w:sz w:val="24"/>
          <w:szCs w:val="24"/>
        </w:rPr>
        <w:t>；</w:t>
      </w:r>
    </w:p>
    <w:p w:rsidR="002701E5" w:rsidRDefault="006743F1" w:rsidP="00604C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3</w:t>
      </w:r>
      <w:r w:rsidR="002701E5">
        <w:rPr>
          <w:rFonts w:ascii="宋体" w:eastAsia="宋体" w:hAnsi="宋体" w:cs="宋体" w:hint="eastAsia"/>
          <w:sz w:val="24"/>
          <w:szCs w:val="24"/>
        </w:rPr>
        <w:t>.</w:t>
      </w:r>
      <w:r w:rsidR="002701E5">
        <w:rPr>
          <w:rFonts w:ascii="宋体" w:eastAsia="宋体" w:hAnsi="宋体" w:cs="宋体"/>
          <w:sz w:val="24"/>
          <w:szCs w:val="24"/>
        </w:rPr>
        <w:t xml:space="preserve"> </w:t>
      </w:r>
      <w:r w:rsidR="002701E5">
        <w:rPr>
          <w:rFonts w:ascii="宋体" w:eastAsia="宋体" w:hAnsi="宋体" w:cs="宋体" w:hint="eastAsia"/>
          <w:sz w:val="24"/>
          <w:szCs w:val="24"/>
        </w:rPr>
        <w:t>开展用电安全检查，避免违规引发的事故；</w:t>
      </w:r>
    </w:p>
    <w:p w:rsidR="00C71CFB" w:rsidRDefault="006743F1" w:rsidP="00604C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4</w:t>
      </w:r>
      <w:r w:rsidR="002701E5">
        <w:rPr>
          <w:rFonts w:ascii="宋体" w:eastAsia="宋体" w:hAnsi="宋体" w:cs="宋体" w:hint="eastAsia"/>
          <w:sz w:val="24"/>
          <w:szCs w:val="24"/>
        </w:rPr>
        <w:t>.</w:t>
      </w:r>
      <w:r w:rsidR="002701E5">
        <w:rPr>
          <w:rFonts w:ascii="宋体" w:eastAsia="宋体" w:hAnsi="宋体" w:cs="宋体"/>
          <w:sz w:val="24"/>
          <w:szCs w:val="24"/>
        </w:rPr>
        <w:t xml:space="preserve"> </w:t>
      </w:r>
      <w:r w:rsidR="002701E5">
        <w:rPr>
          <w:rFonts w:ascii="宋体" w:eastAsia="宋体" w:hAnsi="宋体" w:cs="宋体" w:hint="eastAsia"/>
          <w:sz w:val="24"/>
          <w:szCs w:val="24"/>
        </w:rPr>
        <w:t>加强</w:t>
      </w:r>
      <w:r w:rsidR="00C71CFB">
        <w:rPr>
          <w:rFonts w:ascii="宋体" w:eastAsia="宋体" w:hAnsi="宋体" w:cs="宋体" w:hint="eastAsia"/>
          <w:sz w:val="24"/>
          <w:szCs w:val="24"/>
        </w:rPr>
        <w:t>消防设施设备检查，</w:t>
      </w:r>
      <w:r w:rsidR="00C71CFB" w:rsidRPr="00C71CFB">
        <w:rPr>
          <w:rFonts w:ascii="宋体" w:eastAsia="宋体" w:hAnsi="宋体" w:cs="宋体" w:hint="eastAsia"/>
          <w:sz w:val="24"/>
          <w:szCs w:val="24"/>
        </w:rPr>
        <w:t>确保完好有效</w:t>
      </w:r>
      <w:r w:rsidR="00C71CFB">
        <w:rPr>
          <w:rFonts w:ascii="宋体" w:eastAsia="宋体" w:hAnsi="宋体" w:cs="宋体" w:hint="eastAsia"/>
          <w:sz w:val="24"/>
          <w:szCs w:val="24"/>
        </w:rPr>
        <w:t>；</w:t>
      </w:r>
    </w:p>
    <w:p w:rsidR="002701E5" w:rsidRDefault="006743F1" w:rsidP="00604C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sz w:val="24"/>
          <w:szCs w:val="24"/>
        </w:rPr>
        <w:t xml:space="preserve"> </w:t>
      </w:r>
      <w:r w:rsidR="00C71CFB">
        <w:rPr>
          <w:rFonts w:ascii="宋体" w:eastAsia="宋体" w:hAnsi="宋体" w:cs="宋体" w:hint="eastAsia"/>
          <w:sz w:val="24"/>
          <w:szCs w:val="24"/>
        </w:rPr>
        <w:t>做好</w:t>
      </w:r>
      <w:r w:rsidR="002701E5">
        <w:rPr>
          <w:rFonts w:ascii="宋体" w:eastAsia="宋体" w:hAnsi="宋体" w:cs="宋体" w:hint="eastAsia"/>
          <w:sz w:val="24"/>
          <w:szCs w:val="24"/>
        </w:rPr>
        <w:t>自然实验室安全控制和酒精等危险品管理；</w:t>
      </w:r>
    </w:p>
    <w:p w:rsidR="00604CE3" w:rsidRDefault="006743F1" w:rsidP="00604C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6</w:t>
      </w:r>
      <w:r w:rsidR="002701E5">
        <w:rPr>
          <w:rFonts w:ascii="宋体" w:eastAsia="宋体" w:hAnsi="宋体" w:cs="宋体" w:hint="eastAsia"/>
          <w:sz w:val="24"/>
          <w:szCs w:val="24"/>
        </w:rPr>
        <w:t>.</w:t>
      </w:r>
      <w:r w:rsidR="002701E5">
        <w:rPr>
          <w:rFonts w:ascii="宋体" w:eastAsia="宋体" w:hAnsi="宋体" w:cs="宋体"/>
          <w:sz w:val="24"/>
          <w:szCs w:val="24"/>
        </w:rPr>
        <w:t xml:space="preserve"> </w:t>
      </w:r>
      <w:r w:rsidR="00604CE3" w:rsidRPr="00604CE3">
        <w:rPr>
          <w:rFonts w:ascii="宋体" w:eastAsia="宋体" w:hAnsi="宋体" w:cs="宋体" w:hint="eastAsia"/>
          <w:sz w:val="24"/>
          <w:szCs w:val="24"/>
        </w:rPr>
        <w:t>加大校园巡查和校内空置房等场所和重要设施、重要部位的监管力度，做到安全管控不留死角。</w:t>
      </w:r>
    </w:p>
    <w:p w:rsidR="007C73B2" w:rsidRPr="0051216E" w:rsidRDefault="007C73B2" w:rsidP="007C73B2">
      <w:pPr>
        <w:spacing w:line="240" w:lineRule="atLeast"/>
        <w:ind w:firstLineChars="200" w:firstLine="480"/>
        <w:rPr>
          <w:rFonts w:ascii="宋体" w:eastAsia="宋体" w:hAnsi="宋体" w:cs="宋体"/>
          <w:sz w:val="24"/>
          <w:szCs w:val="24"/>
        </w:rPr>
      </w:pPr>
      <w:r w:rsidRPr="0051216E">
        <w:rPr>
          <w:rFonts w:ascii="宋体" w:eastAsia="宋体" w:hAnsi="宋体" w:cs="宋体" w:hint="eastAsia"/>
          <w:sz w:val="24"/>
          <w:szCs w:val="24"/>
        </w:rPr>
        <w:t>三、日常校园安全检查</w:t>
      </w:r>
    </w:p>
    <w:p w:rsidR="007C73B2" w:rsidRPr="0051216E" w:rsidRDefault="007C73B2" w:rsidP="007C73B2">
      <w:pPr>
        <w:spacing w:line="240" w:lineRule="atLeast"/>
        <w:ind w:firstLineChars="200" w:firstLine="480"/>
        <w:rPr>
          <w:rFonts w:ascii="宋体" w:eastAsia="宋体" w:hAnsi="宋体" w:cs="宋体"/>
          <w:sz w:val="24"/>
          <w:szCs w:val="24"/>
        </w:rPr>
      </w:pPr>
      <w:r w:rsidRPr="0051216E">
        <w:rPr>
          <w:rFonts w:ascii="宋体" w:eastAsia="宋体" w:hAnsi="宋体" w:cs="宋体" w:hint="eastAsia"/>
          <w:sz w:val="24"/>
          <w:szCs w:val="24"/>
        </w:rPr>
        <w:t>1.</w:t>
      </w:r>
      <w:r w:rsidRPr="0051216E">
        <w:rPr>
          <w:rFonts w:ascii="宋体" w:eastAsia="宋体" w:hAnsi="宋体" w:cs="宋体"/>
          <w:sz w:val="24"/>
          <w:szCs w:val="24"/>
        </w:rPr>
        <w:t xml:space="preserve"> </w:t>
      </w:r>
      <w:r w:rsidRPr="0051216E">
        <w:rPr>
          <w:rFonts w:ascii="宋体" w:eastAsia="宋体" w:hAnsi="宋体" w:cs="宋体" w:hint="eastAsia"/>
          <w:sz w:val="24"/>
          <w:szCs w:val="24"/>
        </w:rPr>
        <w:t>总务处、安全干部承担校园安全定期检查和巡查责任，具体检查内容：水、电、煤、网络是否畅通、楼道和楼梯是否平整，各教室、专用室、办公室门窗是否完好，地坪是否平整，技防、消防设施等是否状况良好；</w:t>
      </w:r>
    </w:p>
    <w:p w:rsidR="007C73B2" w:rsidRPr="0051216E" w:rsidRDefault="007C73B2" w:rsidP="007C73B2">
      <w:pPr>
        <w:spacing w:line="240" w:lineRule="atLeast"/>
        <w:ind w:firstLineChars="200" w:firstLine="480"/>
        <w:rPr>
          <w:rFonts w:ascii="宋体" w:eastAsia="宋体" w:hAnsi="宋体" w:cs="宋体"/>
          <w:sz w:val="24"/>
          <w:szCs w:val="24"/>
        </w:rPr>
      </w:pPr>
      <w:r w:rsidRPr="0051216E">
        <w:rPr>
          <w:rFonts w:ascii="宋体" w:eastAsia="宋体" w:hAnsi="宋体" w:cs="宋体"/>
          <w:sz w:val="24"/>
          <w:szCs w:val="24"/>
        </w:rPr>
        <w:t>2</w:t>
      </w:r>
      <w:r w:rsidRPr="0051216E">
        <w:rPr>
          <w:rFonts w:ascii="宋体" w:eastAsia="宋体" w:hAnsi="宋体" w:cs="宋体" w:hint="eastAsia"/>
          <w:sz w:val="24"/>
          <w:szCs w:val="24"/>
        </w:rPr>
        <w:t>.</w:t>
      </w:r>
      <w:r w:rsidRPr="0051216E">
        <w:rPr>
          <w:rFonts w:ascii="宋体" w:eastAsia="宋体" w:hAnsi="宋体" w:cs="宋体"/>
          <w:sz w:val="24"/>
          <w:szCs w:val="24"/>
        </w:rPr>
        <w:t xml:space="preserve"> 总务主任协同</w:t>
      </w:r>
      <w:r w:rsidRPr="0051216E">
        <w:rPr>
          <w:rFonts w:ascii="宋体" w:eastAsia="宋体" w:hAnsi="宋体" w:cs="宋体" w:hint="eastAsia"/>
          <w:sz w:val="24"/>
          <w:szCs w:val="24"/>
        </w:rPr>
        <w:t>维保</w:t>
      </w:r>
      <w:r w:rsidRPr="0051216E">
        <w:rPr>
          <w:rFonts w:ascii="宋体" w:eastAsia="宋体" w:hAnsi="宋体" w:cs="宋体"/>
          <w:sz w:val="24"/>
          <w:szCs w:val="24"/>
        </w:rPr>
        <w:t>人员</w:t>
      </w:r>
      <w:r w:rsidRPr="0051216E">
        <w:rPr>
          <w:rFonts w:ascii="宋体" w:eastAsia="宋体" w:hAnsi="宋体" w:cs="宋体" w:hint="eastAsia"/>
          <w:sz w:val="24"/>
          <w:szCs w:val="24"/>
        </w:rPr>
        <w:t>按规定定期</w:t>
      </w:r>
      <w:r w:rsidRPr="0051216E">
        <w:rPr>
          <w:rFonts w:ascii="宋体" w:eastAsia="宋体" w:hAnsi="宋体" w:cs="宋体"/>
          <w:sz w:val="24"/>
          <w:szCs w:val="24"/>
        </w:rPr>
        <w:t>对上述项目进行检查，并做好检查记录</w:t>
      </w:r>
      <w:r w:rsidRPr="0051216E">
        <w:rPr>
          <w:rFonts w:ascii="宋体" w:eastAsia="宋体" w:hAnsi="宋体" w:cs="宋体" w:hint="eastAsia"/>
          <w:sz w:val="24"/>
          <w:szCs w:val="24"/>
        </w:rPr>
        <w:t>；</w:t>
      </w:r>
    </w:p>
    <w:p w:rsidR="007C73B2" w:rsidRPr="0051216E" w:rsidRDefault="007C73B2" w:rsidP="007C73B2">
      <w:pPr>
        <w:spacing w:line="240" w:lineRule="atLeast"/>
        <w:ind w:firstLineChars="200" w:firstLine="480"/>
        <w:rPr>
          <w:rFonts w:ascii="宋体" w:eastAsia="宋体" w:hAnsi="宋体" w:cs="宋体"/>
          <w:sz w:val="24"/>
          <w:szCs w:val="24"/>
        </w:rPr>
      </w:pPr>
      <w:r w:rsidRPr="0051216E">
        <w:rPr>
          <w:rFonts w:ascii="宋体" w:eastAsia="宋体" w:hAnsi="宋体" w:cs="宋体" w:hint="eastAsia"/>
          <w:sz w:val="24"/>
          <w:szCs w:val="24"/>
        </w:rPr>
        <w:t>3.</w:t>
      </w:r>
      <w:r w:rsidRPr="0051216E">
        <w:rPr>
          <w:rFonts w:ascii="宋体" w:eastAsia="宋体" w:hAnsi="宋体" w:cs="宋体"/>
          <w:sz w:val="24"/>
          <w:szCs w:val="24"/>
        </w:rPr>
        <w:t xml:space="preserve"> 在检查过程中一般问题能解决的必须及时整改，比较大的问题及时上报</w:t>
      </w:r>
      <w:r w:rsidR="006743F1">
        <w:rPr>
          <w:rFonts w:ascii="宋体" w:eastAsia="宋体" w:hAnsi="宋体" w:cs="宋体" w:hint="eastAsia"/>
          <w:sz w:val="24"/>
          <w:szCs w:val="24"/>
        </w:rPr>
        <w:t>。</w:t>
      </w:r>
    </w:p>
    <w:p w:rsidR="007C73B2" w:rsidRDefault="007C73B2" w:rsidP="00604C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三</w:t>
      </w:r>
      <w:r w:rsidR="00604CE3">
        <w:rPr>
          <w:rFonts w:ascii="宋体" w:eastAsia="宋体" w:hAnsi="宋体" w:cs="宋体" w:hint="eastAsia"/>
          <w:sz w:val="24"/>
          <w:szCs w:val="24"/>
        </w:rPr>
        <w:t>、</w:t>
      </w:r>
      <w:r>
        <w:rPr>
          <w:rFonts w:ascii="宋体" w:eastAsia="宋体" w:hAnsi="宋体" w:cs="宋体"/>
          <w:sz w:val="24"/>
          <w:szCs w:val="24"/>
        </w:rPr>
        <w:t>食品安全</w:t>
      </w:r>
      <w:r>
        <w:rPr>
          <w:rFonts w:ascii="宋体" w:eastAsia="宋体" w:hAnsi="宋体" w:cs="宋体" w:hint="eastAsia"/>
          <w:sz w:val="24"/>
          <w:szCs w:val="24"/>
        </w:rPr>
        <w:t>检查</w:t>
      </w:r>
    </w:p>
    <w:p w:rsidR="006743F1" w:rsidRPr="00604CE3" w:rsidRDefault="006743F1" w:rsidP="006743F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 xml:space="preserve"> </w:t>
      </w:r>
      <w:r>
        <w:rPr>
          <w:rFonts w:ascii="宋体" w:eastAsia="宋体" w:hAnsi="宋体" w:cs="宋体" w:hint="eastAsia"/>
          <w:sz w:val="24"/>
          <w:szCs w:val="24"/>
        </w:rPr>
        <w:t>加强学校饮用水卫生管理，落实相关消毒、检测等工作；</w:t>
      </w:r>
    </w:p>
    <w:p w:rsidR="006743F1" w:rsidRDefault="006743F1" w:rsidP="006743F1">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 xml:space="preserve"> </w:t>
      </w:r>
      <w:r>
        <w:rPr>
          <w:rFonts w:ascii="宋体" w:eastAsia="宋体" w:hAnsi="宋体" w:cs="宋体" w:hint="eastAsia"/>
          <w:sz w:val="24"/>
          <w:szCs w:val="24"/>
        </w:rPr>
        <w:t>加强食品安全管理，完善盒饭公司</w:t>
      </w:r>
      <w:r w:rsidRPr="006743F1">
        <w:rPr>
          <w:rFonts w:ascii="宋体" w:eastAsia="宋体" w:hAnsi="宋体" w:cs="宋体" w:hint="eastAsia"/>
          <w:sz w:val="24"/>
          <w:szCs w:val="24"/>
        </w:rPr>
        <w:t>从业人员健康信息登记制度，持有效健康证上岗且保持人员相对稳定，防止无关人员进入</w:t>
      </w:r>
      <w:r>
        <w:rPr>
          <w:rFonts w:ascii="宋体" w:eastAsia="宋体" w:hAnsi="宋体" w:cs="宋体" w:hint="eastAsia"/>
          <w:sz w:val="24"/>
          <w:szCs w:val="24"/>
        </w:rPr>
        <w:t>学校；</w:t>
      </w:r>
    </w:p>
    <w:p w:rsidR="006743F1" w:rsidRDefault="006743F1" w:rsidP="00604C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 xml:space="preserve"> </w:t>
      </w:r>
      <w:r w:rsidR="00604CE3" w:rsidRPr="00604CE3">
        <w:rPr>
          <w:rFonts w:ascii="宋体" w:eastAsia="宋体" w:hAnsi="宋体" w:cs="宋体"/>
          <w:sz w:val="24"/>
          <w:szCs w:val="24"/>
        </w:rPr>
        <w:t>使用好“阳光溯源”平台，自查承包方的食品经营许可证</w:t>
      </w:r>
      <w:r>
        <w:rPr>
          <w:rFonts w:ascii="宋体" w:eastAsia="宋体" w:hAnsi="宋体" w:cs="宋体"/>
          <w:sz w:val="24"/>
          <w:szCs w:val="24"/>
        </w:rPr>
        <w:t>等，做好从业人员必须每日健康检查，并有记录</w:t>
      </w:r>
      <w:r>
        <w:rPr>
          <w:rFonts w:ascii="宋体" w:eastAsia="宋体" w:hAnsi="宋体" w:cs="宋体" w:hint="eastAsia"/>
          <w:sz w:val="24"/>
          <w:szCs w:val="24"/>
        </w:rPr>
        <w:t>；</w:t>
      </w:r>
    </w:p>
    <w:p w:rsidR="007C73B2" w:rsidRDefault="006743F1" w:rsidP="00604CE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sz w:val="24"/>
          <w:szCs w:val="24"/>
        </w:rPr>
        <w:t xml:space="preserve"> </w:t>
      </w:r>
      <w:r w:rsidR="00604CE3" w:rsidRPr="00604CE3">
        <w:rPr>
          <w:rFonts w:ascii="宋体" w:eastAsia="宋体" w:hAnsi="宋体" w:cs="宋体"/>
          <w:sz w:val="24"/>
          <w:szCs w:val="24"/>
        </w:rPr>
        <w:t>建立食品安全状况学校自查、责任督学检查和家委会抽查制度，持续开展食品安全隐患排查，及时整改检查发现间题</w:t>
      </w:r>
      <w:r w:rsidR="00604CE3">
        <w:rPr>
          <w:rFonts w:ascii="宋体" w:eastAsia="宋体" w:hAnsi="宋体" w:cs="宋体" w:hint="eastAsia"/>
          <w:sz w:val="24"/>
          <w:szCs w:val="24"/>
        </w:rPr>
        <w:t>，</w:t>
      </w:r>
      <w:r w:rsidR="00604CE3" w:rsidRPr="00604CE3">
        <w:rPr>
          <w:rFonts w:ascii="宋体" w:eastAsia="宋体" w:hAnsi="宋体" w:cs="宋体"/>
          <w:sz w:val="24"/>
          <w:szCs w:val="24"/>
        </w:rPr>
        <w:t>检查结果和问题整改情况按规定记录和保存。</w:t>
      </w:r>
    </w:p>
    <w:p w:rsidR="00A877A3" w:rsidRDefault="00A877A3" w:rsidP="0051216E">
      <w:pPr>
        <w:spacing w:line="240" w:lineRule="atLeast"/>
        <w:ind w:firstLineChars="200" w:firstLine="480"/>
        <w:rPr>
          <w:rFonts w:ascii="宋体" w:eastAsia="宋体" w:hAnsi="宋体"/>
          <w:sz w:val="24"/>
          <w:szCs w:val="24"/>
        </w:rPr>
      </w:pPr>
      <w:r>
        <w:rPr>
          <w:rFonts w:ascii="宋体" w:eastAsia="宋体" w:hAnsi="宋体"/>
          <w:sz w:val="24"/>
          <w:szCs w:val="24"/>
        </w:rPr>
        <w:br w:type="page"/>
      </w:r>
    </w:p>
    <w:p w:rsidR="0051216E" w:rsidRPr="00E57034" w:rsidRDefault="00603363" w:rsidP="0051216E">
      <w:pPr>
        <w:pStyle w:val="1"/>
        <w:spacing w:line="240" w:lineRule="atLeast"/>
        <w:rPr>
          <w:rFonts w:ascii="宋体" w:hAnsi="宋体"/>
          <w:b/>
          <w:sz w:val="28"/>
          <w:szCs w:val="24"/>
        </w:rPr>
      </w:pPr>
      <w:bookmarkStart w:id="14" w:name="_Toc49186729"/>
      <w:r w:rsidRPr="00603363">
        <w:rPr>
          <w:rFonts w:ascii="宋体" w:hAnsi="宋体" w:hint="eastAsia"/>
          <w:b/>
          <w:sz w:val="28"/>
          <w:szCs w:val="24"/>
        </w:rPr>
        <w:lastRenderedPageBreak/>
        <w:t>防控物资筹措管理</w:t>
      </w:r>
      <w:bookmarkEnd w:id="14"/>
    </w:p>
    <w:p w:rsidR="0051216E" w:rsidRDefault="0051216E" w:rsidP="0051216E">
      <w:pPr>
        <w:spacing w:line="240" w:lineRule="atLeast"/>
        <w:ind w:firstLineChars="200" w:firstLine="480"/>
        <w:rPr>
          <w:rFonts w:ascii="宋体" w:eastAsia="宋体" w:hAnsi="宋体" w:cs="宋体"/>
          <w:sz w:val="24"/>
          <w:szCs w:val="24"/>
        </w:rPr>
      </w:pPr>
    </w:p>
    <w:p w:rsidR="00603363" w:rsidRPr="00603363" w:rsidRDefault="0051216E" w:rsidP="00603363">
      <w:pPr>
        <w:spacing w:line="240" w:lineRule="atLeast"/>
        <w:ind w:firstLineChars="200" w:firstLine="480"/>
        <w:rPr>
          <w:rFonts w:ascii="宋体" w:eastAsia="宋体" w:hAnsi="宋体" w:cs="宋体"/>
          <w:sz w:val="24"/>
          <w:szCs w:val="24"/>
        </w:rPr>
      </w:pPr>
      <w:r w:rsidRPr="00256D2C">
        <w:rPr>
          <w:rFonts w:ascii="宋体" w:eastAsia="宋体" w:hAnsi="宋体" w:cs="宋体" w:hint="eastAsia"/>
          <w:sz w:val="24"/>
          <w:szCs w:val="24"/>
        </w:rPr>
        <w:t>一、</w:t>
      </w:r>
      <w:r w:rsidR="00603363" w:rsidRPr="00603363">
        <w:rPr>
          <w:rFonts w:ascii="宋体" w:eastAsia="宋体" w:hAnsi="宋体" w:cs="宋体" w:hint="eastAsia"/>
          <w:sz w:val="24"/>
          <w:szCs w:val="24"/>
        </w:rPr>
        <w:t>防疫物资</w:t>
      </w:r>
      <w:r w:rsidR="00603363">
        <w:rPr>
          <w:rFonts w:ascii="宋体" w:eastAsia="宋体" w:hAnsi="宋体" w:cs="宋体" w:hint="eastAsia"/>
          <w:sz w:val="24"/>
          <w:szCs w:val="24"/>
        </w:rPr>
        <w:t>筹措</w:t>
      </w:r>
    </w:p>
    <w:p w:rsidR="00603363" w:rsidRPr="00603363" w:rsidRDefault="00603363" w:rsidP="00603363">
      <w:pPr>
        <w:spacing w:line="240" w:lineRule="atLeast"/>
        <w:ind w:firstLineChars="200" w:firstLine="480"/>
        <w:rPr>
          <w:rFonts w:ascii="宋体" w:eastAsia="宋体" w:hAnsi="宋体" w:cs="宋体"/>
          <w:sz w:val="24"/>
          <w:szCs w:val="24"/>
        </w:rPr>
      </w:pPr>
      <w:r w:rsidRPr="00603363">
        <w:rPr>
          <w:rFonts w:ascii="宋体" w:eastAsia="宋体" w:hAnsi="宋体" w:cs="宋体" w:hint="eastAsia"/>
          <w:sz w:val="24"/>
          <w:szCs w:val="24"/>
        </w:rPr>
        <w:t>防疫物资按以下四类进行储备，</w:t>
      </w:r>
      <w:r w:rsidR="00B3558A" w:rsidRPr="00B3558A">
        <w:rPr>
          <w:rFonts w:ascii="宋体" w:eastAsia="宋体" w:hAnsi="宋体" w:cs="宋体" w:hint="eastAsia"/>
          <w:sz w:val="24"/>
          <w:szCs w:val="24"/>
        </w:rPr>
        <w:t>提前储备满足</w:t>
      </w:r>
      <w:r w:rsidR="00B3558A" w:rsidRPr="00B3558A">
        <w:rPr>
          <w:rFonts w:ascii="宋体" w:eastAsia="宋体" w:hAnsi="宋体" w:cs="宋体"/>
          <w:sz w:val="24"/>
          <w:szCs w:val="24"/>
        </w:rPr>
        <w:t>2周用量</w:t>
      </w:r>
      <w:r w:rsidR="00B3558A">
        <w:rPr>
          <w:rFonts w:ascii="宋体" w:eastAsia="宋体" w:hAnsi="宋体" w:cs="宋体" w:hint="eastAsia"/>
          <w:sz w:val="24"/>
          <w:szCs w:val="24"/>
        </w:rPr>
        <w:t>，</w:t>
      </w:r>
      <w:r w:rsidRPr="00603363">
        <w:rPr>
          <w:rFonts w:ascii="宋体" w:eastAsia="宋体" w:hAnsi="宋体" w:cs="宋体" w:hint="eastAsia"/>
          <w:sz w:val="24"/>
          <w:szCs w:val="24"/>
        </w:rPr>
        <w:t>由学校统一调配。</w:t>
      </w:r>
    </w:p>
    <w:p w:rsidR="00603363" w:rsidRPr="00603363" w:rsidRDefault="00603363" w:rsidP="00603363">
      <w:pPr>
        <w:spacing w:line="240" w:lineRule="atLeast"/>
        <w:ind w:firstLineChars="200" w:firstLine="480"/>
        <w:rPr>
          <w:rFonts w:ascii="宋体" w:eastAsia="宋体" w:hAnsi="宋体" w:cs="宋体"/>
          <w:sz w:val="24"/>
          <w:szCs w:val="24"/>
        </w:rPr>
      </w:pPr>
      <w:r w:rsidRPr="00603363">
        <w:rPr>
          <w:rFonts w:ascii="宋体" w:eastAsia="宋体" w:hAnsi="宋体" w:cs="宋体"/>
          <w:sz w:val="24"/>
          <w:szCs w:val="24"/>
        </w:rPr>
        <w:t>1. 测温物品：额温枪（</w:t>
      </w:r>
      <w:r>
        <w:rPr>
          <w:rFonts w:ascii="宋体" w:eastAsia="宋体" w:hAnsi="宋体" w:cs="宋体"/>
          <w:sz w:val="24"/>
          <w:szCs w:val="24"/>
        </w:rPr>
        <w:t>用于每一个入校人员的测温）、体温计（用于体温异常人员的复测）等</w:t>
      </w:r>
      <w:r>
        <w:rPr>
          <w:rFonts w:ascii="宋体" w:eastAsia="宋体" w:hAnsi="宋体" w:cs="宋体" w:hint="eastAsia"/>
          <w:sz w:val="24"/>
          <w:szCs w:val="24"/>
        </w:rPr>
        <w:t>。</w:t>
      </w:r>
    </w:p>
    <w:p w:rsidR="00603363" w:rsidRPr="00603363" w:rsidRDefault="00603363" w:rsidP="00603363">
      <w:pPr>
        <w:spacing w:line="240" w:lineRule="atLeast"/>
        <w:ind w:firstLineChars="200" w:firstLine="480"/>
        <w:rPr>
          <w:rFonts w:ascii="宋体" w:eastAsia="宋体" w:hAnsi="宋体" w:cs="宋体"/>
          <w:sz w:val="24"/>
          <w:szCs w:val="24"/>
        </w:rPr>
      </w:pPr>
      <w:r w:rsidRPr="00603363">
        <w:rPr>
          <w:rFonts w:ascii="宋体" w:eastAsia="宋体" w:hAnsi="宋体" w:cs="宋体" w:hint="eastAsia"/>
          <w:sz w:val="24"/>
          <w:szCs w:val="24"/>
        </w:rPr>
        <w:t>注：体温计使用后一定要严格消毒，防止交叉感染，不建议使用耳温枪、压舌板等。</w:t>
      </w:r>
    </w:p>
    <w:p w:rsidR="00603363" w:rsidRPr="00603363" w:rsidRDefault="00603363" w:rsidP="00603363">
      <w:pPr>
        <w:spacing w:line="240" w:lineRule="atLeast"/>
        <w:ind w:firstLineChars="200" w:firstLine="480"/>
        <w:rPr>
          <w:rFonts w:ascii="宋体" w:eastAsia="宋体" w:hAnsi="宋体" w:cs="宋体"/>
          <w:sz w:val="24"/>
          <w:szCs w:val="24"/>
        </w:rPr>
      </w:pPr>
      <w:r w:rsidRPr="00603363">
        <w:rPr>
          <w:rFonts w:ascii="宋体" w:eastAsia="宋体" w:hAnsi="宋体" w:cs="宋体"/>
          <w:sz w:val="24"/>
          <w:szCs w:val="24"/>
        </w:rPr>
        <w:t>2. 消毒防护物品：口罩、酒精棉片或酒精棉球、酒精（消毒，也可用于自制酒精棉球）、医用药棉（自制酒精棉球）、消毒液、消毒片、洗手液、免洗手消毒液、一次性洗手纸等。</w:t>
      </w:r>
    </w:p>
    <w:p w:rsidR="00603363" w:rsidRPr="00603363" w:rsidRDefault="00603363" w:rsidP="00603363">
      <w:pPr>
        <w:spacing w:line="240" w:lineRule="atLeast"/>
        <w:ind w:firstLineChars="200" w:firstLine="480"/>
        <w:rPr>
          <w:rFonts w:ascii="宋体" w:eastAsia="宋体" w:hAnsi="宋体" w:cs="宋体"/>
          <w:sz w:val="24"/>
          <w:szCs w:val="24"/>
        </w:rPr>
      </w:pPr>
      <w:r w:rsidRPr="00603363">
        <w:rPr>
          <w:rFonts w:ascii="宋体" w:eastAsia="宋体" w:hAnsi="宋体" w:cs="宋体" w:hint="eastAsia"/>
          <w:sz w:val="24"/>
          <w:szCs w:val="24"/>
        </w:rPr>
        <w:t>注：免洗手消毒液可以放在校门口和教室，校门口</w:t>
      </w:r>
      <w:r>
        <w:rPr>
          <w:rFonts w:ascii="宋体" w:eastAsia="宋体" w:hAnsi="宋体" w:cs="宋体" w:hint="eastAsia"/>
          <w:sz w:val="24"/>
          <w:szCs w:val="24"/>
        </w:rPr>
        <w:t>供</w:t>
      </w:r>
      <w:r w:rsidRPr="00603363">
        <w:rPr>
          <w:rFonts w:ascii="宋体" w:eastAsia="宋体" w:hAnsi="宋体" w:cs="宋体" w:hint="eastAsia"/>
          <w:sz w:val="24"/>
          <w:szCs w:val="24"/>
        </w:rPr>
        <w:t>测温合格的人员使用后入校，一次性洗手纸可以避免按压洗手液、擦洗肥皂时交叉感染。</w:t>
      </w:r>
    </w:p>
    <w:p w:rsidR="00603363" w:rsidRPr="00603363" w:rsidRDefault="00603363" w:rsidP="00603363">
      <w:pPr>
        <w:spacing w:line="240" w:lineRule="atLeast"/>
        <w:ind w:firstLineChars="200" w:firstLine="480"/>
        <w:rPr>
          <w:rFonts w:ascii="宋体" w:eastAsia="宋体" w:hAnsi="宋体" w:cs="宋体"/>
          <w:sz w:val="24"/>
          <w:szCs w:val="24"/>
        </w:rPr>
      </w:pPr>
      <w:r w:rsidRPr="00603363">
        <w:rPr>
          <w:rFonts w:ascii="宋体" w:eastAsia="宋体" w:hAnsi="宋体" w:cs="宋体"/>
          <w:sz w:val="24"/>
          <w:szCs w:val="24"/>
        </w:rPr>
        <w:t>3. 消毒器械：移动式紫外线消毒灯、高温消毒器械、不同容量喷雾器、呕吐物应急处置包、图书消毒柜等。</w:t>
      </w:r>
    </w:p>
    <w:p w:rsidR="00603363" w:rsidRPr="00603363" w:rsidRDefault="00603363" w:rsidP="00603363">
      <w:pPr>
        <w:spacing w:line="240" w:lineRule="atLeast"/>
        <w:ind w:firstLineChars="200" w:firstLine="480"/>
        <w:rPr>
          <w:rFonts w:ascii="宋体" w:eastAsia="宋体" w:hAnsi="宋体" w:cs="宋体"/>
          <w:sz w:val="24"/>
          <w:szCs w:val="24"/>
        </w:rPr>
      </w:pPr>
      <w:r w:rsidRPr="00603363">
        <w:rPr>
          <w:rFonts w:ascii="宋体" w:eastAsia="宋体" w:hAnsi="宋体" w:cs="宋体" w:hint="eastAsia"/>
          <w:sz w:val="24"/>
          <w:szCs w:val="24"/>
        </w:rPr>
        <w:t>注：不同容量喷雾器用于分发不同的消毒物品，便于控制用量、分类不同教室和办公室等，图书消毒柜用于消毒师生图书。</w:t>
      </w:r>
    </w:p>
    <w:p w:rsidR="00603363" w:rsidRPr="00603363" w:rsidRDefault="00603363" w:rsidP="00603363">
      <w:pPr>
        <w:spacing w:line="240" w:lineRule="atLeast"/>
        <w:ind w:firstLineChars="200" w:firstLine="480"/>
        <w:rPr>
          <w:rFonts w:ascii="宋体" w:eastAsia="宋体" w:hAnsi="宋体" w:cs="宋体"/>
          <w:sz w:val="24"/>
          <w:szCs w:val="24"/>
        </w:rPr>
      </w:pPr>
      <w:r w:rsidRPr="00603363">
        <w:rPr>
          <w:rFonts w:ascii="宋体" w:eastAsia="宋体" w:hAnsi="宋体" w:cs="宋体"/>
          <w:sz w:val="24"/>
          <w:szCs w:val="24"/>
        </w:rPr>
        <w:t>4. 辅助物品：一次性手套（擦拭保护用）、保鲜袋（分发酒精棉）、橡胶手套等。</w:t>
      </w:r>
    </w:p>
    <w:p w:rsidR="00603363" w:rsidRPr="00603363" w:rsidRDefault="00603363" w:rsidP="0060336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二、</w:t>
      </w:r>
      <w:r w:rsidRPr="00603363">
        <w:rPr>
          <w:rFonts w:ascii="宋体" w:eastAsia="宋体" w:hAnsi="宋体" w:cs="宋体" w:hint="eastAsia"/>
          <w:sz w:val="24"/>
          <w:szCs w:val="24"/>
        </w:rPr>
        <w:t>防疫物资管理</w:t>
      </w:r>
    </w:p>
    <w:p w:rsidR="00B3558A" w:rsidRDefault="00B3558A" w:rsidP="0060336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 xml:space="preserve"> </w:t>
      </w:r>
      <w:r>
        <w:rPr>
          <w:rFonts w:ascii="宋体" w:eastAsia="宋体" w:hAnsi="宋体" w:cs="宋体" w:hint="eastAsia"/>
          <w:sz w:val="24"/>
          <w:szCs w:val="24"/>
        </w:rPr>
        <w:t>多渠道筹集资金，用于防疫应急处理工作,</w:t>
      </w:r>
      <w:r w:rsidRPr="00B3558A">
        <w:rPr>
          <w:rFonts w:ascii="宋体" w:eastAsia="宋体" w:hAnsi="宋体" w:cs="宋体" w:hint="eastAsia"/>
          <w:sz w:val="24"/>
          <w:szCs w:val="24"/>
        </w:rPr>
        <w:t>及时调</w:t>
      </w:r>
      <w:r>
        <w:rPr>
          <w:rFonts w:ascii="宋体" w:eastAsia="宋体" w:hAnsi="宋体" w:cs="宋体" w:hint="eastAsia"/>
          <w:sz w:val="24"/>
          <w:szCs w:val="24"/>
        </w:rPr>
        <w:t>整增加预算安排，为疫情防控提供资金保障；</w:t>
      </w:r>
    </w:p>
    <w:p w:rsidR="00B3558A" w:rsidRPr="00B3558A" w:rsidRDefault="00B3558A" w:rsidP="00603363">
      <w:pPr>
        <w:spacing w:line="240" w:lineRule="atLeast"/>
        <w:ind w:firstLineChars="200" w:firstLine="480"/>
        <w:rPr>
          <w:rFonts w:ascii="宋体" w:eastAsia="宋体" w:hAnsi="宋体" w:cs="宋体"/>
          <w:sz w:val="24"/>
          <w:szCs w:val="24"/>
        </w:rPr>
      </w:pPr>
      <w:r>
        <w:rPr>
          <w:rFonts w:ascii="宋体" w:eastAsia="宋体" w:hAnsi="宋体" w:cs="宋体"/>
          <w:sz w:val="24"/>
          <w:szCs w:val="24"/>
        </w:rPr>
        <w:t xml:space="preserve">2. </w:t>
      </w:r>
      <w:r w:rsidRPr="00B3558A">
        <w:rPr>
          <w:rFonts w:ascii="宋体" w:eastAsia="宋体" w:hAnsi="宋体" w:cs="宋体" w:hint="eastAsia"/>
          <w:sz w:val="24"/>
          <w:szCs w:val="24"/>
        </w:rPr>
        <w:t>建立健全紧急物资采购内控机制，确保采购时效，提高资</w:t>
      </w:r>
      <w:r>
        <w:rPr>
          <w:rFonts w:ascii="宋体" w:eastAsia="宋体" w:hAnsi="宋体" w:cs="宋体" w:hint="eastAsia"/>
          <w:sz w:val="24"/>
          <w:szCs w:val="24"/>
        </w:rPr>
        <w:t>金使用效益，保证采购质量，并做好采购文件和凭据的管理、留存备查；</w:t>
      </w:r>
    </w:p>
    <w:p w:rsidR="00603363" w:rsidRPr="00603363" w:rsidRDefault="00B3558A" w:rsidP="0060336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3</w:t>
      </w:r>
      <w:r w:rsidR="00603363" w:rsidRPr="00603363">
        <w:rPr>
          <w:rFonts w:ascii="宋体" w:eastAsia="宋体" w:hAnsi="宋体" w:cs="宋体"/>
          <w:sz w:val="24"/>
          <w:szCs w:val="24"/>
        </w:rPr>
        <w:t xml:space="preserve">. </w:t>
      </w:r>
      <w:r>
        <w:rPr>
          <w:rFonts w:ascii="宋体" w:eastAsia="宋体" w:hAnsi="宋体" w:cs="宋体"/>
          <w:sz w:val="24"/>
          <w:szCs w:val="24"/>
        </w:rPr>
        <w:t>严格</w:t>
      </w:r>
      <w:r w:rsidRPr="00B3558A">
        <w:rPr>
          <w:rFonts w:ascii="宋体" w:eastAsia="宋体" w:hAnsi="宋体" w:cs="宋体" w:hint="eastAsia"/>
          <w:sz w:val="24"/>
          <w:szCs w:val="24"/>
        </w:rPr>
        <w:t>做好物资管理，进库出库登记</w:t>
      </w:r>
      <w:r>
        <w:rPr>
          <w:rFonts w:ascii="宋体" w:eastAsia="宋体" w:hAnsi="宋体" w:cs="宋体" w:hint="eastAsia"/>
          <w:sz w:val="24"/>
          <w:szCs w:val="24"/>
        </w:rPr>
        <w:t>，</w:t>
      </w:r>
      <w:r w:rsidR="00603363">
        <w:rPr>
          <w:rFonts w:ascii="宋体" w:eastAsia="宋体" w:hAnsi="宋体" w:cs="宋体" w:hint="eastAsia"/>
          <w:sz w:val="24"/>
          <w:szCs w:val="24"/>
        </w:rPr>
        <w:t>做好《</w:t>
      </w:r>
      <w:r w:rsidR="00603363" w:rsidRPr="00603363">
        <w:rPr>
          <w:rFonts w:ascii="宋体" w:eastAsia="宋体" w:hAnsi="宋体" w:cs="宋体" w:hint="eastAsia"/>
          <w:sz w:val="24"/>
          <w:szCs w:val="24"/>
        </w:rPr>
        <w:t>防疫物资领用发放记录</w:t>
      </w:r>
      <w:r w:rsidR="00603363">
        <w:rPr>
          <w:rFonts w:ascii="宋体" w:eastAsia="宋体" w:hAnsi="宋体" w:cs="宋体" w:hint="eastAsia"/>
          <w:sz w:val="24"/>
          <w:szCs w:val="24"/>
        </w:rPr>
        <w:t>》的如实签收登记</w:t>
      </w:r>
      <w:r w:rsidR="00603363" w:rsidRPr="00603363">
        <w:rPr>
          <w:rFonts w:ascii="宋体" w:eastAsia="宋体" w:hAnsi="宋体" w:cs="宋体"/>
          <w:sz w:val="24"/>
          <w:szCs w:val="24"/>
        </w:rPr>
        <w:t>，对数量、规格、质量、名称等做到准确无误，做到账物相符；</w:t>
      </w:r>
    </w:p>
    <w:p w:rsidR="00603363" w:rsidRPr="00603363" w:rsidRDefault="00B3558A" w:rsidP="0060336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4</w:t>
      </w:r>
      <w:r w:rsidR="00603363" w:rsidRPr="00603363">
        <w:rPr>
          <w:rFonts w:ascii="宋体" w:eastAsia="宋体" w:hAnsi="宋体" w:cs="宋体"/>
          <w:sz w:val="24"/>
          <w:szCs w:val="24"/>
        </w:rPr>
        <w:t>. 保证防疫物资管理的安全，严防破坏，严防贪污，严防事故发生，定期检查消防等器材和设备，保障防疫物资安全；</w:t>
      </w:r>
    </w:p>
    <w:p w:rsidR="00603363" w:rsidRPr="00603363" w:rsidRDefault="00B3558A" w:rsidP="0060336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5</w:t>
      </w:r>
      <w:r w:rsidR="00603363" w:rsidRPr="00603363">
        <w:rPr>
          <w:rFonts w:ascii="宋体" w:eastAsia="宋体" w:hAnsi="宋体" w:cs="宋体"/>
          <w:sz w:val="24"/>
          <w:szCs w:val="24"/>
        </w:rPr>
        <w:t>. 严格执行防疫物资的领用程序，做好领用记录；</w:t>
      </w:r>
    </w:p>
    <w:p w:rsidR="00603363" w:rsidRDefault="00B3558A" w:rsidP="0060336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6</w:t>
      </w:r>
      <w:r w:rsidR="00603363" w:rsidRPr="00603363">
        <w:rPr>
          <w:rFonts w:ascii="宋体" w:eastAsia="宋体" w:hAnsi="宋体" w:cs="宋体"/>
          <w:sz w:val="24"/>
          <w:szCs w:val="24"/>
        </w:rPr>
        <w:t>. 定期盘点防疫物资储备情况，及时补充，确保现场供给。</w:t>
      </w:r>
    </w:p>
    <w:p w:rsidR="00117560" w:rsidRDefault="00117560">
      <w:pPr>
        <w:widowControl/>
        <w:jc w:val="left"/>
        <w:rPr>
          <w:rFonts w:ascii="宋体" w:eastAsia="宋体" w:hAnsi="宋体"/>
          <w:sz w:val="24"/>
          <w:szCs w:val="24"/>
        </w:rPr>
      </w:pPr>
      <w:r>
        <w:rPr>
          <w:rFonts w:ascii="宋体" w:eastAsia="宋体" w:hAnsi="宋体"/>
          <w:sz w:val="24"/>
          <w:szCs w:val="24"/>
        </w:rPr>
        <w:br w:type="page"/>
      </w:r>
    </w:p>
    <w:p w:rsidR="00603363" w:rsidRPr="00E57034" w:rsidRDefault="00603363" w:rsidP="00603363">
      <w:pPr>
        <w:pStyle w:val="1"/>
        <w:spacing w:line="240" w:lineRule="atLeast"/>
        <w:rPr>
          <w:rFonts w:ascii="宋体" w:hAnsi="宋体"/>
          <w:b/>
          <w:sz w:val="28"/>
          <w:szCs w:val="24"/>
        </w:rPr>
      </w:pPr>
      <w:bookmarkStart w:id="15" w:name="_Toc49186730"/>
      <w:r w:rsidRPr="00603363">
        <w:rPr>
          <w:rFonts w:ascii="宋体" w:hAnsi="宋体" w:hint="eastAsia"/>
          <w:b/>
          <w:sz w:val="28"/>
          <w:szCs w:val="24"/>
        </w:rPr>
        <w:lastRenderedPageBreak/>
        <w:t>师生员工健康宣教</w:t>
      </w:r>
      <w:bookmarkEnd w:id="15"/>
    </w:p>
    <w:p w:rsidR="00603363" w:rsidRDefault="00603363" w:rsidP="00603363">
      <w:pPr>
        <w:spacing w:line="240" w:lineRule="atLeast"/>
        <w:ind w:firstLineChars="200" w:firstLine="480"/>
        <w:rPr>
          <w:rFonts w:ascii="宋体" w:eastAsia="宋体" w:hAnsi="宋体" w:cs="宋体"/>
          <w:sz w:val="24"/>
          <w:szCs w:val="24"/>
        </w:rPr>
      </w:pPr>
    </w:p>
    <w:p w:rsidR="00603363" w:rsidRPr="00603363" w:rsidRDefault="00603363" w:rsidP="00603363">
      <w:pPr>
        <w:spacing w:line="240" w:lineRule="atLeast"/>
        <w:ind w:firstLineChars="200" w:firstLine="480"/>
        <w:rPr>
          <w:rFonts w:ascii="宋体" w:eastAsia="宋体" w:hAnsi="宋体" w:cs="宋体"/>
          <w:sz w:val="24"/>
          <w:szCs w:val="24"/>
        </w:rPr>
      </w:pPr>
      <w:r w:rsidRPr="00603363">
        <w:rPr>
          <w:rFonts w:ascii="宋体" w:eastAsia="宋体" w:hAnsi="宋体" w:cs="宋体" w:hint="eastAsia"/>
          <w:sz w:val="24"/>
          <w:szCs w:val="24"/>
        </w:rPr>
        <w:t>贯彻《中华人民共和国传染病防治法》《中华人民共和国传染病防治实施办法》精神，把师生员工健康放在第一位，注重流行病、传染病防控的宣传，落实学校卫生工作制度和</w:t>
      </w:r>
      <w:r w:rsidR="00313D0A">
        <w:rPr>
          <w:rFonts w:ascii="宋体" w:eastAsia="宋体" w:hAnsi="宋体" w:cs="宋体" w:hint="eastAsia"/>
          <w:sz w:val="24"/>
          <w:szCs w:val="24"/>
        </w:rPr>
        <w:t>条例，形成校长亲自抓、分管领导具体抓、师生员工一齐抓的良好氛围。</w:t>
      </w:r>
    </w:p>
    <w:p w:rsidR="00603363" w:rsidRDefault="00313D0A" w:rsidP="0060336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一</w:t>
      </w:r>
      <w:r w:rsidR="00603363">
        <w:rPr>
          <w:rFonts w:ascii="宋体" w:eastAsia="宋体" w:hAnsi="宋体" w:cs="宋体" w:hint="eastAsia"/>
          <w:sz w:val="24"/>
          <w:szCs w:val="24"/>
        </w:rPr>
        <w:t>、</w:t>
      </w:r>
      <w:r w:rsidR="00603363" w:rsidRPr="00603363">
        <w:rPr>
          <w:rFonts w:ascii="宋体" w:eastAsia="宋体" w:hAnsi="宋体" w:cs="宋体" w:hint="eastAsia"/>
          <w:sz w:val="24"/>
          <w:szCs w:val="24"/>
        </w:rPr>
        <w:t>加强关心关怀，宣传普及疫情防</w:t>
      </w:r>
      <w:r w:rsidR="00603363">
        <w:rPr>
          <w:rFonts w:ascii="宋体" w:eastAsia="宋体" w:hAnsi="宋体" w:cs="宋体" w:hint="eastAsia"/>
          <w:sz w:val="24"/>
          <w:szCs w:val="24"/>
        </w:rPr>
        <w:t>控知识，并作为重要内容纳入</w:t>
      </w:r>
      <w:r>
        <w:rPr>
          <w:rFonts w:ascii="宋体" w:eastAsia="宋体" w:hAnsi="宋体" w:cs="宋体" w:hint="eastAsia"/>
          <w:sz w:val="24"/>
          <w:szCs w:val="24"/>
        </w:rPr>
        <w:t>“</w:t>
      </w:r>
      <w:r w:rsidR="00603363">
        <w:rPr>
          <w:rFonts w:ascii="宋体" w:eastAsia="宋体" w:hAnsi="宋体" w:cs="宋体" w:hint="eastAsia"/>
          <w:sz w:val="24"/>
          <w:szCs w:val="24"/>
        </w:rPr>
        <w:t>开学第一课</w:t>
      </w:r>
      <w:r>
        <w:rPr>
          <w:rFonts w:ascii="宋体" w:eastAsia="宋体" w:hAnsi="宋体" w:cs="宋体" w:hint="eastAsia"/>
          <w:sz w:val="24"/>
          <w:szCs w:val="24"/>
        </w:rPr>
        <w:t>”</w:t>
      </w:r>
      <w:r w:rsidR="00603363">
        <w:rPr>
          <w:rFonts w:ascii="宋体" w:eastAsia="宋体" w:hAnsi="宋体" w:cs="宋体" w:hint="eastAsia"/>
          <w:sz w:val="24"/>
          <w:szCs w:val="24"/>
        </w:rPr>
        <w:t>，</w:t>
      </w:r>
      <w:r w:rsidR="00603363" w:rsidRPr="00603363">
        <w:rPr>
          <w:rFonts w:ascii="宋体" w:eastAsia="宋体" w:hAnsi="宋体" w:cs="宋体" w:hint="eastAsia"/>
          <w:sz w:val="24"/>
          <w:szCs w:val="24"/>
        </w:rPr>
        <w:t>引导师生员工</w:t>
      </w:r>
      <w:r w:rsidR="00603363">
        <w:rPr>
          <w:rFonts w:ascii="宋体" w:eastAsia="宋体" w:hAnsi="宋体" w:cs="宋体" w:hint="eastAsia"/>
          <w:sz w:val="24"/>
          <w:szCs w:val="24"/>
        </w:rPr>
        <w:t>理性认识疫情、做好科学防护</w:t>
      </w:r>
      <w:r w:rsidR="001821F6">
        <w:rPr>
          <w:rFonts w:ascii="宋体" w:eastAsia="宋体" w:hAnsi="宋体" w:cs="宋体" w:hint="eastAsia"/>
          <w:sz w:val="24"/>
          <w:szCs w:val="24"/>
        </w:rPr>
        <w:t>。</w:t>
      </w:r>
      <w:r w:rsidRPr="00603363">
        <w:rPr>
          <w:rFonts w:ascii="宋体" w:eastAsia="宋体" w:hAnsi="宋体" w:cs="宋体" w:hint="eastAsia"/>
          <w:sz w:val="24"/>
          <w:szCs w:val="24"/>
        </w:rPr>
        <w:t>卫生保健老师根据季节的</w:t>
      </w:r>
      <w:r>
        <w:rPr>
          <w:rFonts w:ascii="宋体" w:eastAsia="宋体" w:hAnsi="宋体" w:cs="宋体" w:hint="eastAsia"/>
          <w:sz w:val="24"/>
          <w:szCs w:val="24"/>
        </w:rPr>
        <w:t>变化和相关情况发放卫生小贴士，加强流行病、传染病预防知识的教育，帮助师生</w:t>
      </w:r>
      <w:r w:rsidR="00603363">
        <w:rPr>
          <w:rFonts w:ascii="宋体" w:eastAsia="宋体" w:hAnsi="宋体" w:cs="宋体" w:hint="eastAsia"/>
          <w:sz w:val="24"/>
          <w:szCs w:val="24"/>
        </w:rPr>
        <w:t>养成良好的卫生习惯和健康的生活方式</w:t>
      </w:r>
      <w:r w:rsidR="001821F6">
        <w:rPr>
          <w:rFonts w:ascii="宋体" w:eastAsia="宋体" w:hAnsi="宋体" w:cs="宋体" w:hint="eastAsia"/>
          <w:sz w:val="24"/>
          <w:szCs w:val="24"/>
        </w:rPr>
        <w:t>。。</w:t>
      </w:r>
    </w:p>
    <w:p w:rsidR="00313D0A" w:rsidRPr="00313D0A" w:rsidRDefault="00313D0A" w:rsidP="0060336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二</w:t>
      </w:r>
      <w:r w:rsidR="00603363">
        <w:rPr>
          <w:rFonts w:ascii="宋体" w:eastAsia="宋体" w:hAnsi="宋体" w:cs="宋体" w:hint="eastAsia"/>
          <w:sz w:val="24"/>
          <w:szCs w:val="24"/>
        </w:rPr>
        <w:t>、</w:t>
      </w:r>
      <w:r w:rsidR="00603363" w:rsidRPr="00603363">
        <w:rPr>
          <w:rFonts w:ascii="宋体" w:eastAsia="宋体" w:hAnsi="宋体" w:cs="宋体" w:hint="eastAsia"/>
          <w:sz w:val="24"/>
          <w:szCs w:val="24"/>
        </w:rPr>
        <w:t>做好健康教育工作</w:t>
      </w:r>
      <w:r w:rsidR="00603363">
        <w:rPr>
          <w:rFonts w:ascii="宋体" w:eastAsia="宋体" w:hAnsi="宋体" w:cs="宋体" w:hint="eastAsia"/>
          <w:sz w:val="24"/>
          <w:szCs w:val="24"/>
        </w:rPr>
        <w:t>，</w:t>
      </w:r>
      <w:r>
        <w:rPr>
          <w:rFonts w:ascii="宋体" w:eastAsia="宋体" w:hAnsi="宋体" w:cs="宋体" w:hint="eastAsia"/>
          <w:sz w:val="24"/>
          <w:szCs w:val="24"/>
        </w:rPr>
        <w:t>通过</w:t>
      </w:r>
      <w:r w:rsidR="00603363" w:rsidRPr="00313D0A">
        <w:rPr>
          <w:rFonts w:ascii="宋体" w:eastAsia="宋体" w:hAnsi="宋体" w:cs="宋体" w:hint="eastAsia"/>
          <w:sz w:val="24"/>
          <w:szCs w:val="24"/>
        </w:rPr>
        <w:t>广播、午会、班会、</w:t>
      </w:r>
      <w:r w:rsidRPr="00603363">
        <w:rPr>
          <w:rFonts w:ascii="宋体" w:eastAsia="宋体" w:hAnsi="宋体" w:cs="宋体" w:hint="eastAsia"/>
          <w:sz w:val="24"/>
          <w:szCs w:val="24"/>
        </w:rPr>
        <w:t>卫生广播、</w:t>
      </w:r>
      <w:r w:rsidR="00603363" w:rsidRPr="00313D0A">
        <w:rPr>
          <w:rFonts w:ascii="宋体" w:eastAsia="宋体" w:hAnsi="宋体" w:cs="宋体" w:hint="eastAsia"/>
          <w:sz w:val="24"/>
          <w:szCs w:val="24"/>
        </w:rPr>
        <w:t>健康教育课、宣传栏、</w:t>
      </w:r>
      <w:r w:rsidRPr="00603363">
        <w:rPr>
          <w:rFonts w:ascii="宋体" w:eastAsia="宋体" w:hAnsi="宋体" w:cs="宋体" w:hint="eastAsia"/>
          <w:sz w:val="24"/>
          <w:szCs w:val="24"/>
        </w:rPr>
        <w:t>黑板报、</w:t>
      </w:r>
      <w:r w:rsidR="00603363" w:rsidRPr="00313D0A">
        <w:rPr>
          <w:rFonts w:ascii="宋体" w:eastAsia="宋体" w:hAnsi="宋体" w:cs="宋体" w:hint="eastAsia"/>
          <w:sz w:val="24"/>
          <w:szCs w:val="24"/>
        </w:rPr>
        <w:t>告家长书和网络媒体等途径，</w:t>
      </w:r>
      <w:r w:rsidRPr="00603363">
        <w:rPr>
          <w:rFonts w:ascii="宋体" w:eastAsia="宋体" w:hAnsi="宋体" w:cs="宋体" w:hint="eastAsia"/>
          <w:sz w:val="24"/>
          <w:szCs w:val="24"/>
        </w:rPr>
        <w:t>保质保量，上足课时</w:t>
      </w:r>
      <w:r w:rsidR="001821F6">
        <w:rPr>
          <w:rFonts w:ascii="宋体" w:eastAsia="宋体" w:hAnsi="宋体" w:cs="宋体" w:hint="eastAsia"/>
          <w:sz w:val="24"/>
          <w:szCs w:val="24"/>
        </w:rPr>
        <w:t>。</w:t>
      </w:r>
      <w:r w:rsidR="00603363" w:rsidRPr="00313D0A">
        <w:rPr>
          <w:rFonts w:ascii="宋体" w:eastAsia="宋体" w:hAnsi="宋体" w:cs="宋体" w:hint="eastAsia"/>
          <w:sz w:val="24"/>
          <w:szCs w:val="24"/>
        </w:rPr>
        <w:t>加强</w:t>
      </w:r>
      <w:r w:rsidRPr="00313D0A">
        <w:rPr>
          <w:rFonts w:ascii="宋体" w:eastAsia="宋体" w:hAnsi="宋体" w:cs="宋体" w:hint="eastAsia"/>
          <w:sz w:val="24"/>
          <w:szCs w:val="24"/>
        </w:rPr>
        <w:t>传染病</w:t>
      </w:r>
      <w:r w:rsidR="00603363" w:rsidRPr="00313D0A">
        <w:rPr>
          <w:rFonts w:ascii="宋体" w:eastAsia="宋体" w:hAnsi="宋体" w:cs="宋体" w:hint="eastAsia"/>
          <w:sz w:val="24"/>
          <w:szCs w:val="24"/>
        </w:rPr>
        <w:t>防控知识宣教</w:t>
      </w:r>
      <w:r w:rsidR="001821F6">
        <w:rPr>
          <w:rFonts w:ascii="宋体" w:eastAsia="宋体" w:hAnsi="宋体" w:cs="宋体" w:hint="eastAsia"/>
          <w:sz w:val="24"/>
          <w:szCs w:val="24"/>
        </w:rPr>
        <w:t>，</w:t>
      </w:r>
      <w:r w:rsidR="00603363" w:rsidRPr="00313D0A">
        <w:rPr>
          <w:rFonts w:ascii="宋体" w:eastAsia="宋体" w:hAnsi="宋体" w:cs="宋体" w:hint="eastAsia"/>
          <w:sz w:val="24"/>
          <w:szCs w:val="24"/>
        </w:rPr>
        <w:t>不断根据最新要求完善内容，以“一封信”、组织学生收看防疫公开课等方式，普及防控知识</w:t>
      </w:r>
      <w:r w:rsidR="001821F6">
        <w:rPr>
          <w:rFonts w:ascii="宋体" w:eastAsia="宋体" w:hAnsi="宋体" w:cs="宋体" w:hint="eastAsia"/>
          <w:sz w:val="24"/>
          <w:szCs w:val="24"/>
        </w:rPr>
        <w:t>。</w:t>
      </w:r>
      <w:r w:rsidR="00603363" w:rsidRPr="00313D0A">
        <w:rPr>
          <w:rFonts w:ascii="宋体" w:eastAsia="宋体" w:hAnsi="宋体" w:cs="宋体" w:hint="eastAsia"/>
          <w:sz w:val="24"/>
          <w:szCs w:val="24"/>
        </w:rPr>
        <w:t>督促师生员工做到不外出、不聚会、不参加聚集性活动，避免到通风不畅、人流密集场所等</w:t>
      </w:r>
      <w:r w:rsidRPr="00313D0A">
        <w:rPr>
          <w:rFonts w:ascii="宋体" w:eastAsia="宋体" w:hAnsi="宋体" w:cs="宋体" w:hint="eastAsia"/>
          <w:sz w:val="24"/>
          <w:szCs w:val="24"/>
        </w:rPr>
        <w:t>，</w:t>
      </w:r>
      <w:r w:rsidRPr="00603363">
        <w:rPr>
          <w:rFonts w:ascii="宋体" w:eastAsia="宋体" w:hAnsi="宋体" w:cs="宋体" w:hint="eastAsia"/>
          <w:sz w:val="24"/>
          <w:szCs w:val="24"/>
        </w:rPr>
        <w:t>避免前往</w:t>
      </w:r>
      <w:r w:rsidR="001821F6">
        <w:rPr>
          <w:rFonts w:ascii="宋体" w:eastAsia="宋体" w:hAnsi="宋体" w:cs="宋体" w:hint="eastAsia"/>
          <w:sz w:val="24"/>
          <w:szCs w:val="24"/>
        </w:rPr>
        <w:t>疫情</w:t>
      </w:r>
      <w:r>
        <w:rPr>
          <w:rFonts w:ascii="宋体" w:eastAsia="宋体" w:hAnsi="宋体" w:cs="宋体" w:hint="eastAsia"/>
          <w:sz w:val="24"/>
          <w:szCs w:val="24"/>
        </w:rPr>
        <w:t>中高风险区域</w:t>
      </w:r>
      <w:r w:rsidR="001821F6">
        <w:rPr>
          <w:rFonts w:ascii="宋体" w:eastAsia="宋体" w:hAnsi="宋体" w:cs="宋体" w:hint="eastAsia"/>
          <w:sz w:val="24"/>
          <w:szCs w:val="24"/>
        </w:rPr>
        <w:t>。</w:t>
      </w:r>
      <w:r w:rsidRPr="00603363">
        <w:rPr>
          <w:rFonts w:ascii="宋体" w:eastAsia="宋体" w:hAnsi="宋体" w:cs="宋体" w:hint="eastAsia"/>
          <w:sz w:val="24"/>
          <w:szCs w:val="24"/>
        </w:rPr>
        <w:t>如有不适症状，及时报告学校并有序就诊</w:t>
      </w:r>
      <w:r>
        <w:rPr>
          <w:rFonts w:ascii="宋体" w:eastAsia="宋体" w:hAnsi="宋体" w:cs="宋体" w:hint="eastAsia"/>
          <w:sz w:val="24"/>
          <w:szCs w:val="24"/>
        </w:rPr>
        <w:t>，丰厚</w:t>
      </w:r>
      <w:r w:rsidRPr="00603363">
        <w:rPr>
          <w:rFonts w:ascii="宋体" w:eastAsia="宋体" w:hAnsi="宋体" w:cs="宋体" w:hint="eastAsia"/>
          <w:sz w:val="24"/>
          <w:szCs w:val="24"/>
        </w:rPr>
        <w:t>师生员工</w:t>
      </w:r>
      <w:r>
        <w:rPr>
          <w:rFonts w:ascii="宋体" w:eastAsia="宋体" w:hAnsi="宋体" w:cs="宋体" w:hint="eastAsia"/>
          <w:sz w:val="24"/>
          <w:szCs w:val="24"/>
        </w:rPr>
        <w:t>和家长的防控</w:t>
      </w:r>
      <w:r w:rsidRPr="00603363">
        <w:rPr>
          <w:rFonts w:ascii="宋体" w:eastAsia="宋体" w:hAnsi="宋体" w:cs="宋体" w:hint="eastAsia"/>
          <w:sz w:val="24"/>
          <w:szCs w:val="24"/>
        </w:rPr>
        <w:t>知识，帮助掌握基本的卫生防病知识和技能</w:t>
      </w:r>
      <w:r w:rsidR="001821F6">
        <w:rPr>
          <w:rFonts w:ascii="宋体" w:eastAsia="宋体" w:hAnsi="宋体" w:cs="宋体" w:hint="eastAsia"/>
          <w:sz w:val="24"/>
          <w:szCs w:val="24"/>
        </w:rPr>
        <w:t>。</w:t>
      </w:r>
    </w:p>
    <w:p w:rsidR="00313D0A" w:rsidRPr="00B20A52" w:rsidRDefault="00313D0A" w:rsidP="00313D0A">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三</w:t>
      </w:r>
      <w:r w:rsidRPr="00313D0A">
        <w:rPr>
          <w:rFonts w:ascii="宋体" w:eastAsia="宋体" w:hAnsi="宋体" w:cs="宋体" w:hint="eastAsia"/>
          <w:sz w:val="24"/>
          <w:szCs w:val="24"/>
        </w:rPr>
        <w:t>、引导师生员工注重</w:t>
      </w:r>
      <w:r w:rsidRPr="00313D0A">
        <w:rPr>
          <w:rFonts w:ascii="宋体" w:eastAsia="宋体" w:hAnsi="宋体" w:cs="宋体"/>
          <w:sz w:val="24"/>
          <w:szCs w:val="24"/>
        </w:rPr>
        <w:t>个人卫生，</w:t>
      </w:r>
      <w:r w:rsidR="001821F6" w:rsidRPr="001821F6">
        <w:rPr>
          <w:rFonts w:ascii="宋体" w:eastAsia="宋体" w:hAnsi="宋体" w:cs="宋体" w:hint="eastAsia"/>
          <w:sz w:val="24"/>
          <w:szCs w:val="24"/>
        </w:rPr>
        <w:t>做好个人卫生防护，学会正确戴口罩、勤洗手。乘坐交通工具时，随时保持手卫生，减少接触公共物品或部位</w:t>
      </w:r>
      <w:r w:rsidR="001821F6">
        <w:rPr>
          <w:rFonts w:ascii="宋体" w:eastAsia="宋体" w:hAnsi="宋体" w:cs="宋体" w:hint="eastAsia"/>
          <w:sz w:val="24"/>
          <w:szCs w:val="24"/>
        </w:rPr>
        <w:t>。</w:t>
      </w:r>
      <w:r w:rsidR="001821F6" w:rsidRPr="001821F6">
        <w:rPr>
          <w:rFonts w:ascii="宋体" w:eastAsia="宋体" w:hAnsi="宋体" w:cs="宋体" w:hint="eastAsia"/>
          <w:sz w:val="24"/>
          <w:szCs w:val="24"/>
        </w:rPr>
        <w:t>注</w:t>
      </w:r>
      <w:r w:rsidR="001821F6">
        <w:rPr>
          <w:rFonts w:ascii="宋体" w:eastAsia="宋体" w:hAnsi="宋体" w:cs="宋体" w:hint="eastAsia"/>
          <w:sz w:val="24"/>
          <w:szCs w:val="24"/>
        </w:rPr>
        <w:t>意保护他人健康，打喷嚏或咳嗽时用纸巾遮住口鼻，倡导“咳嗽礼仪”。</w:t>
      </w:r>
      <w:r w:rsidR="001821F6" w:rsidRPr="001821F6">
        <w:rPr>
          <w:rFonts w:ascii="宋体" w:eastAsia="宋体" w:hAnsi="宋体" w:cs="宋体" w:hint="eastAsia"/>
          <w:sz w:val="24"/>
          <w:szCs w:val="24"/>
        </w:rPr>
        <w:t>食物要洗净煮熟，饭前便后要洗手</w:t>
      </w:r>
      <w:r w:rsidR="001821F6">
        <w:rPr>
          <w:rFonts w:ascii="宋体" w:eastAsia="宋体" w:hAnsi="宋体" w:cs="宋体" w:hint="eastAsia"/>
          <w:sz w:val="24"/>
          <w:szCs w:val="24"/>
        </w:rPr>
        <w:t>。</w:t>
      </w:r>
      <w:r w:rsidR="001821F6" w:rsidRPr="001821F6">
        <w:rPr>
          <w:rFonts w:ascii="宋体" w:eastAsia="宋体" w:hAnsi="宋体" w:cs="宋体" w:hint="eastAsia"/>
          <w:sz w:val="24"/>
          <w:szCs w:val="24"/>
        </w:rPr>
        <w:t>如出现具有呼吸道症状、发热、畏寒</w:t>
      </w:r>
      <w:r w:rsidR="001821F6">
        <w:rPr>
          <w:rFonts w:ascii="宋体" w:eastAsia="宋体" w:hAnsi="宋体" w:cs="宋体" w:hint="eastAsia"/>
          <w:sz w:val="24"/>
          <w:szCs w:val="24"/>
        </w:rPr>
        <w:t>、乏力、腹泻、结膜充血等异常症状，应及时就医并加强卫生防护。</w:t>
      </w:r>
    </w:p>
    <w:p w:rsidR="00313D0A" w:rsidRPr="00313D0A" w:rsidRDefault="00313D0A" w:rsidP="00313D0A">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四</w:t>
      </w:r>
      <w:r w:rsidRPr="00313D0A">
        <w:rPr>
          <w:rFonts w:ascii="宋体" w:eastAsia="宋体" w:hAnsi="宋体" w:cs="宋体" w:hint="eastAsia"/>
          <w:sz w:val="24"/>
          <w:szCs w:val="24"/>
        </w:rPr>
        <w:t>、</w:t>
      </w:r>
      <w:r w:rsidRPr="00313D0A">
        <w:rPr>
          <w:rFonts w:ascii="宋体" w:eastAsia="宋体" w:hAnsi="宋体" w:cs="宋体"/>
          <w:sz w:val="24"/>
          <w:szCs w:val="24"/>
        </w:rPr>
        <w:t>主动了解受疫情影响的师生员工心理健康状况，</w:t>
      </w:r>
      <w:r w:rsidRPr="00313D0A">
        <w:rPr>
          <w:rFonts w:ascii="宋体" w:eastAsia="宋体" w:hAnsi="宋体" w:cs="宋体" w:hint="eastAsia"/>
          <w:sz w:val="24"/>
          <w:szCs w:val="24"/>
        </w:rPr>
        <w:t>动态排摸师生员工心理状态</w:t>
      </w:r>
      <w:r w:rsidR="001821F6">
        <w:rPr>
          <w:rFonts w:ascii="宋体" w:eastAsia="宋体" w:hAnsi="宋体" w:cs="宋体" w:hint="eastAsia"/>
          <w:sz w:val="24"/>
          <w:szCs w:val="24"/>
        </w:rPr>
        <w:t>。</w:t>
      </w:r>
      <w:r w:rsidRPr="00313D0A">
        <w:rPr>
          <w:rFonts w:ascii="宋体" w:eastAsia="宋体" w:hAnsi="宋体" w:cs="宋体" w:hint="eastAsia"/>
          <w:sz w:val="24"/>
          <w:szCs w:val="24"/>
        </w:rPr>
        <w:t>按照学校《应急心理干预方案》</w:t>
      </w:r>
      <w:r w:rsidRPr="00313D0A">
        <w:rPr>
          <w:rFonts w:ascii="宋体" w:eastAsia="宋体" w:hAnsi="宋体" w:cs="宋体"/>
          <w:sz w:val="24"/>
          <w:szCs w:val="24"/>
        </w:rPr>
        <w:t>对高危人群开展心理危机干预，</w:t>
      </w:r>
      <w:r w:rsidR="001821F6" w:rsidRPr="001821F6">
        <w:rPr>
          <w:rFonts w:ascii="宋体" w:eastAsia="宋体" w:hAnsi="宋体" w:cs="宋体" w:hint="eastAsia"/>
          <w:sz w:val="24"/>
          <w:szCs w:val="24"/>
        </w:rPr>
        <w:t>多途径、全覆盖组织开展生命教育心理健康教育活动，至少开展</w:t>
      </w:r>
      <w:r w:rsidR="001821F6" w:rsidRPr="001821F6">
        <w:rPr>
          <w:rFonts w:ascii="宋体" w:eastAsia="宋体" w:hAnsi="宋体" w:cs="宋体"/>
          <w:sz w:val="24"/>
          <w:szCs w:val="24"/>
        </w:rPr>
        <w:t>1次心理健康教育主题班会</w:t>
      </w:r>
      <w:r w:rsidR="001821F6">
        <w:rPr>
          <w:rFonts w:ascii="宋体" w:eastAsia="宋体" w:hAnsi="宋体" w:cs="宋体" w:hint="eastAsia"/>
          <w:sz w:val="24"/>
          <w:szCs w:val="24"/>
        </w:rPr>
        <w:t>。</w:t>
      </w:r>
      <w:r w:rsidR="001821F6" w:rsidRPr="001821F6">
        <w:rPr>
          <w:rFonts w:ascii="宋体" w:eastAsia="宋体" w:hAnsi="宋体" w:cs="宋体" w:hint="eastAsia"/>
          <w:sz w:val="24"/>
          <w:szCs w:val="24"/>
        </w:rPr>
        <w:t>建立全体教师任职学生导师制度，开学一周内对所有学生开展一次谈心谈话，关注学生思想状况和情绪发展，完善心理档案。做好心理支持热线、网络服务平台等咨询服务及保障工作，全覆盖告知学生和家长市、区心理热线等心理援助平台，分年段提供由权威平台发布的各类心理支持专业资源信息</w:t>
      </w:r>
      <w:r w:rsidR="001821F6">
        <w:rPr>
          <w:rFonts w:ascii="宋体" w:eastAsia="宋体" w:hAnsi="宋体" w:cs="宋体" w:hint="eastAsia"/>
          <w:sz w:val="24"/>
          <w:szCs w:val="24"/>
        </w:rPr>
        <w:t>。</w:t>
      </w:r>
      <w:r w:rsidRPr="00313D0A">
        <w:rPr>
          <w:rFonts w:ascii="宋体" w:eastAsia="宋体" w:hAnsi="宋体" w:cs="宋体" w:hint="eastAsia"/>
          <w:sz w:val="24"/>
          <w:szCs w:val="24"/>
        </w:rPr>
        <w:t>充分利用</w:t>
      </w:r>
      <w:r w:rsidRPr="00313D0A">
        <w:rPr>
          <w:rFonts w:ascii="宋体" w:eastAsia="宋体" w:hAnsi="宋体" w:cs="宋体"/>
          <w:sz w:val="24"/>
          <w:szCs w:val="24"/>
        </w:rPr>
        <w:t>“蜻蜓·心天地”区未成年人心理健康辅导热线提供</w:t>
      </w:r>
      <w:r w:rsidRPr="00313D0A">
        <w:rPr>
          <w:rFonts w:ascii="宋体" w:eastAsia="宋体" w:hAnsi="宋体" w:cs="宋体" w:hint="eastAsia"/>
          <w:sz w:val="24"/>
          <w:szCs w:val="24"/>
        </w:rPr>
        <w:t>的</w:t>
      </w:r>
      <w:r w:rsidRPr="00313D0A">
        <w:rPr>
          <w:rFonts w:ascii="宋体" w:eastAsia="宋体" w:hAnsi="宋体" w:cs="宋体"/>
          <w:sz w:val="24"/>
          <w:szCs w:val="24"/>
        </w:rPr>
        <w:t>24小时服务，做到师生</w:t>
      </w:r>
      <w:r w:rsidRPr="00313D0A">
        <w:rPr>
          <w:rFonts w:ascii="宋体" w:eastAsia="宋体" w:hAnsi="宋体" w:cs="宋体" w:hint="eastAsia"/>
          <w:sz w:val="24"/>
          <w:szCs w:val="24"/>
        </w:rPr>
        <w:t>员工</w:t>
      </w:r>
      <w:r w:rsidRPr="00313D0A">
        <w:rPr>
          <w:rFonts w:ascii="宋体" w:eastAsia="宋体" w:hAnsi="宋体" w:cs="宋体"/>
          <w:sz w:val="24"/>
          <w:szCs w:val="24"/>
        </w:rPr>
        <w:t>、家长对心理热线知晓率的全覆盖，引导学生合理求助，优先保障让最需要帮助的人得到及时、有效的心理援助</w:t>
      </w:r>
      <w:r w:rsidRPr="00313D0A">
        <w:rPr>
          <w:rFonts w:ascii="宋体" w:eastAsia="宋体" w:hAnsi="宋体" w:cs="宋体" w:hint="eastAsia"/>
          <w:sz w:val="24"/>
          <w:szCs w:val="24"/>
        </w:rPr>
        <w:t>；</w:t>
      </w:r>
    </w:p>
    <w:p w:rsidR="00313D0A" w:rsidRPr="00313D0A" w:rsidRDefault="00313D0A" w:rsidP="00313D0A">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五</w:t>
      </w:r>
      <w:r w:rsidRPr="00313D0A">
        <w:rPr>
          <w:rFonts w:ascii="宋体" w:eastAsia="宋体" w:hAnsi="宋体" w:cs="宋体" w:hint="eastAsia"/>
          <w:sz w:val="24"/>
          <w:szCs w:val="24"/>
        </w:rPr>
        <w:t>、组织开展分散型、网络型的阅读、游戏、艺术欣赏、劳动体验以及围绕疫情知</w:t>
      </w:r>
      <w:r w:rsidRPr="00313D0A">
        <w:rPr>
          <w:rFonts w:ascii="宋体" w:eastAsia="宋体" w:hAnsi="宋体" w:cs="宋体" w:hint="eastAsia"/>
          <w:sz w:val="24"/>
          <w:szCs w:val="24"/>
        </w:rPr>
        <w:lastRenderedPageBreak/>
        <w:t>识和防护学习</w:t>
      </w:r>
      <w:r w:rsidR="0016267E">
        <w:rPr>
          <w:rFonts w:ascii="宋体" w:eastAsia="宋体" w:hAnsi="宋体" w:cs="宋体" w:hint="eastAsia"/>
          <w:sz w:val="24"/>
          <w:szCs w:val="24"/>
        </w:rPr>
        <w:t>。</w:t>
      </w:r>
      <w:r w:rsidRPr="00313D0A">
        <w:rPr>
          <w:rFonts w:ascii="宋体" w:eastAsia="宋体" w:hAnsi="宋体" w:cs="宋体" w:hint="eastAsia"/>
          <w:sz w:val="24"/>
          <w:szCs w:val="24"/>
        </w:rPr>
        <w:t>加强运动指导，组织学生开展积极锻炼，增强体质，发</w:t>
      </w:r>
      <w:r w:rsidR="001821F6">
        <w:rPr>
          <w:rFonts w:ascii="宋体" w:eastAsia="宋体" w:hAnsi="宋体" w:cs="宋体" w:hint="eastAsia"/>
          <w:sz w:val="24"/>
          <w:szCs w:val="24"/>
        </w:rPr>
        <w:t>挥规律作息、体育锻炼和健康生活对调适心理、提升免疫力的积极作用。</w:t>
      </w:r>
    </w:p>
    <w:p w:rsidR="00313D0A" w:rsidRPr="00313D0A" w:rsidRDefault="00313D0A" w:rsidP="00313D0A">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六</w:t>
      </w:r>
      <w:r w:rsidRPr="00313D0A">
        <w:rPr>
          <w:rFonts w:ascii="宋体" w:eastAsia="宋体" w:hAnsi="宋体" w:cs="宋体" w:hint="eastAsia"/>
          <w:sz w:val="24"/>
          <w:szCs w:val="24"/>
        </w:rPr>
        <w:t>、将全民防疫作为一堂学习体验的“大课”，将疫情防控中涌现出的先进人物事迹、科学防治所体现的崇尚科学的态度、个人防护中所体现的责任担当，作为学生思政教育的鲜活“素材”，鼓励学生以绘画、童谣、歌唱、诗歌、写作、微视频等形式弘扬正能量。及时挖掘和报道疫情防</w:t>
      </w:r>
      <w:r w:rsidR="001821F6">
        <w:rPr>
          <w:rFonts w:ascii="宋体" w:eastAsia="宋体" w:hAnsi="宋体" w:cs="宋体" w:hint="eastAsia"/>
          <w:sz w:val="24"/>
          <w:szCs w:val="24"/>
        </w:rPr>
        <w:t>控中涌现出的先进事迹和典型，激励引导师生员工尽责履职、积极应对。</w:t>
      </w:r>
    </w:p>
    <w:p w:rsidR="00313D0A" w:rsidRPr="00313D0A" w:rsidRDefault="00313D0A" w:rsidP="00603363">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七</w:t>
      </w:r>
      <w:r w:rsidRPr="00313D0A">
        <w:rPr>
          <w:rFonts w:ascii="宋体" w:eastAsia="宋体" w:hAnsi="宋体" w:cs="宋体" w:hint="eastAsia"/>
          <w:sz w:val="24"/>
          <w:szCs w:val="24"/>
        </w:rPr>
        <w:t>、</w:t>
      </w:r>
      <w:r w:rsidR="001821F6" w:rsidRPr="001821F6">
        <w:rPr>
          <w:rFonts w:ascii="宋体" w:eastAsia="宋体" w:hAnsi="宋体" w:cs="宋体" w:hint="eastAsia"/>
          <w:sz w:val="24"/>
          <w:szCs w:val="24"/>
        </w:rPr>
        <w:t>加强家庭教育指导</w:t>
      </w:r>
      <w:r w:rsidR="001821F6">
        <w:rPr>
          <w:rFonts w:ascii="宋体" w:eastAsia="宋体" w:hAnsi="宋体" w:cs="宋体" w:hint="eastAsia"/>
          <w:sz w:val="24"/>
          <w:szCs w:val="24"/>
        </w:rPr>
        <w:t>，</w:t>
      </w:r>
      <w:r w:rsidR="00603363" w:rsidRPr="00313D0A">
        <w:rPr>
          <w:rFonts w:ascii="宋体" w:eastAsia="宋体" w:hAnsi="宋体" w:cs="宋体" w:hint="eastAsia"/>
          <w:sz w:val="24"/>
          <w:szCs w:val="24"/>
        </w:rPr>
        <w:t>发挥</w:t>
      </w:r>
      <w:r w:rsidR="001821F6" w:rsidRPr="001821F6">
        <w:rPr>
          <w:rFonts w:ascii="宋体" w:eastAsia="宋体" w:hAnsi="宋体" w:cs="宋体" w:hint="eastAsia"/>
          <w:sz w:val="24"/>
          <w:szCs w:val="24"/>
        </w:rPr>
        <w:t>家长学校、家访、家长会、微信等渠道</w:t>
      </w:r>
      <w:r w:rsidR="00603363" w:rsidRPr="00313D0A">
        <w:rPr>
          <w:rFonts w:ascii="宋体" w:eastAsia="宋体" w:hAnsi="宋体" w:cs="宋体" w:hint="eastAsia"/>
          <w:sz w:val="24"/>
          <w:szCs w:val="24"/>
        </w:rPr>
        <w:t>的信息沟通和正面引导作用，</w:t>
      </w:r>
      <w:r w:rsidR="001821F6" w:rsidRPr="001821F6">
        <w:rPr>
          <w:rFonts w:ascii="宋体" w:eastAsia="宋体" w:hAnsi="宋体" w:cs="宋体" w:hint="eastAsia"/>
          <w:sz w:val="24"/>
          <w:szCs w:val="24"/>
        </w:rPr>
        <w:t>普及各年段学生身心发展特点、行为特征及亲子沟通有效方式，指导家长科学理性地开展家庭教育，通过交流分享家庭教育经验，提升家长识别、应对子女心理问题和危机干预的意识与能力。开展家访及针对性家庭教育指导，组织家访前培训、家访后分析，加强重点关爱学生排查及跟踪保护，并定人定责。</w:t>
      </w:r>
      <w:r w:rsidR="00603363" w:rsidRPr="00313D0A">
        <w:rPr>
          <w:rFonts w:ascii="宋体" w:eastAsia="宋体" w:hAnsi="宋体" w:cs="宋体" w:hint="eastAsia"/>
          <w:sz w:val="24"/>
          <w:szCs w:val="24"/>
        </w:rPr>
        <w:t>以各种形式引导家长做好学生的疾病预防</w:t>
      </w:r>
      <w:r w:rsidRPr="00313D0A">
        <w:rPr>
          <w:rFonts w:ascii="宋体" w:eastAsia="宋体" w:hAnsi="宋体" w:cs="宋体" w:hint="eastAsia"/>
          <w:sz w:val="24"/>
          <w:szCs w:val="24"/>
        </w:rPr>
        <w:t>以及配合学校做好病例报告、消毒隔离等防控措施，</w:t>
      </w:r>
      <w:r>
        <w:rPr>
          <w:rFonts w:ascii="宋体" w:eastAsia="宋体" w:hAnsi="宋体" w:cs="宋体" w:hint="eastAsia"/>
          <w:sz w:val="24"/>
          <w:szCs w:val="24"/>
        </w:rPr>
        <w:t>共同帮助学生纠正不良的卫生</w:t>
      </w:r>
      <w:r w:rsidRPr="00603363">
        <w:rPr>
          <w:rFonts w:ascii="宋体" w:eastAsia="宋体" w:hAnsi="宋体" w:cs="宋体" w:hint="eastAsia"/>
          <w:sz w:val="24"/>
          <w:szCs w:val="24"/>
        </w:rPr>
        <w:t>习惯，形成良好的卫生习惯</w:t>
      </w:r>
      <w:r>
        <w:rPr>
          <w:rFonts w:ascii="宋体" w:eastAsia="宋体" w:hAnsi="宋体" w:cs="宋体" w:hint="eastAsia"/>
          <w:sz w:val="24"/>
          <w:szCs w:val="24"/>
        </w:rPr>
        <w:t>，</w:t>
      </w:r>
      <w:r w:rsidRPr="00313D0A">
        <w:rPr>
          <w:rFonts w:ascii="宋体" w:eastAsia="宋体" w:hAnsi="宋体" w:cs="宋体" w:hint="eastAsia"/>
          <w:sz w:val="24"/>
          <w:szCs w:val="24"/>
        </w:rPr>
        <w:t>发挥家校共育合力。</w:t>
      </w:r>
    </w:p>
    <w:p w:rsidR="00603363" w:rsidRDefault="00603363">
      <w:pPr>
        <w:widowControl/>
        <w:jc w:val="left"/>
        <w:rPr>
          <w:rFonts w:ascii="宋体" w:eastAsia="宋体" w:hAnsi="宋体"/>
          <w:color w:val="FF0000"/>
          <w:sz w:val="24"/>
          <w:szCs w:val="24"/>
        </w:rPr>
      </w:pPr>
      <w:r>
        <w:rPr>
          <w:rFonts w:ascii="宋体" w:eastAsia="宋体" w:hAnsi="宋体"/>
          <w:color w:val="FF0000"/>
          <w:sz w:val="24"/>
          <w:szCs w:val="24"/>
        </w:rPr>
        <w:br w:type="page"/>
      </w:r>
    </w:p>
    <w:p w:rsidR="00313D0A" w:rsidRPr="00E57034" w:rsidRDefault="00313D0A" w:rsidP="00313D0A">
      <w:pPr>
        <w:pStyle w:val="1"/>
        <w:spacing w:line="240" w:lineRule="atLeast"/>
        <w:rPr>
          <w:rFonts w:ascii="宋体" w:hAnsi="宋体"/>
          <w:b/>
          <w:sz w:val="28"/>
          <w:szCs w:val="24"/>
        </w:rPr>
      </w:pPr>
      <w:bookmarkStart w:id="16" w:name="_Toc49186731"/>
      <w:r w:rsidRPr="00313D0A">
        <w:rPr>
          <w:rFonts w:ascii="宋体" w:hAnsi="宋体" w:hint="eastAsia"/>
          <w:b/>
          <w:sz w:val="28"/>
          <w:szCs w:val="24"/>
        </w:rPr>
        <w:lastRenderedPageBreak/>
        <w:t>师生应急心理干预</w:t>
      </w:r>
      <w:bookmarkEnd w:id="16"/>
    </w:p>
    <w:p w:rsidR="00313D0A" w:rsidRDefault="00313D0A" w:rsidP="00313D0A">
      <w:pPr>
        <w:spacing w:line="240" w:lineRule="atLeast"/>
        <w:ind w:firstLineChars="200" w:firstLine="480"/>
        <w:rPr>
          <w:rFonts w:ascii="宋体" w:eastAsia="宋体" w:hAnsi="宋体" w:cs="宋体"/>
          <w:sz w:val="24"/>
          <w:szCs w:val="24"/>
        </w:rPr>
      </w:pP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依据《中华人民共和国突发事件应对法》《突发公共事件总体应急预案》《突发公共卫生事件应急条例》和《上海市突发公共事件总体应急预案》《上海市实施</w:t>
      </w:r>
      <w:r w:rsidRPr="006F1FB6">
        <w:rPr>
          <w:rFonts w:ascii="宋体" w:eastAsia="宋体" w:hAnsi="宋体" w:cs="宋体"/>
          <w:sz w:val="24"/>
          <w:szCs w:val="24"/>
        </w:rPr>
        <w:t>&lt;突发公共卫生事件应急条例&gt;细则》等文件精神，在自然灾害、事故灾难、公共卫生事件、社会安全事件等突发公共事件发生后，最大限度地预防和减少心理危机的发生，维护社会稳定，保障师生员工心理健康，提升处置突发公共事件心理危机的能力。</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一、适用范围</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突发公共事件所涉及师生员工的心理危机应急干预行动。</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二、工作原则</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以人为本，预防为主；统一领导，分级负责；反应及时，部门联动；点面结合，家庭参与。</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三、组织体系及职责</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sz w:val="24"/>
          <w:szCs w:val="24"/>
        </w:rPr>
        <w:t>1. 突发公共事件心理危机应急领导小组</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组长：党支部书记、校长</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组员：德育教导、安全干部</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职责：按照突发公共事件分级情况启动分级响应，协调学校人员和资源，组织开展突发公共事件心理危机应急干预行动。</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sz w:val="24"/>
          <w:szCs w:val="24"/>
        </w:rPr>
        <w:t>2. 突发公共事件心理危机应急干预小组</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组长：校长</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常务副组长：德育教导</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组员：党支部书记、德育教导、安全干部、大队辅导员、“道德与法治”教研组长、心理辅导老师、卫生保健老师</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职责：开展突发公共事件心理危机应急干预行动，提供咨询建议、技术指导和干预支持。</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具体职责：</w:t>
      </w:r>
    </w:p>
    <w:p w:rsidR="006F1FB6" w:rsidRPr="006F1FB6" w:rsidRDefault="006F1FB6" w:rsidP="006F1FB6">
      <w:pPr>
        <w:pStyle w:val="a9"/>
        <w:numPr>
          <w:ilvl w:val="0"/>
          <w:numId w:val="4"/>
        </w:numPr>
        <w:adjustRightInd w:val="0"/>
        <w:snapToGrid w:val="0"/>
        <w:spacing w:line="360" w:lineRule="auto"/>
        <w:ind w:firstLineChars="0"/>
        <w:rPr>
          <w:rFonts w:ascii="宋体" w:eastAsia="宋体" w:hAnsi="宋体" w:cs="宋体"/>
          <w:sz w:val="24"/>
          <w:szCs w:val="24"/>
        </w:rPr>
      </w:pPr>
      <w:r w:rsidRPr="006F1FB6">
        <w:rPr>
          <w:rFonts w:ascii="宋体" w:eastAsia="宋体" w:hAnsi="宋体" w:cs="宋体"/>
          <w:sz w:val="24"/>
          <w:szCs w:val="24"/>
        </w:rPr>
        <w:t>校长：全面负责突发公共事件心理危机应急干预行动；</w:t>
      </w:r>
    </w:p>
    <w:p w:rsidR="006F1FB6" w:rsidRPr="006F1FB6" w:rsidRDefault="006F1FB6" w:rsidP="006F1FB6">
      <w:pPr>
        <w:pStyle w:val="a9"/>
        <w:numPr>
          <w:ilvl w:val="0"/>
          <w:numId w:val="4"/>
        </w:numPr>
        <w:adjustRightInd w:val="0"/>
        <w:snapToGrid w:val="0"/>
        <w:spacing w:line="360" w:lineRule="auto"/>
        <w:ind w:firstLineChars="0"/>
        <w:rPr>
          <w:rFonts w:ascii="宋体" w:eastAsia="宋体" w:hAnsi="宋体" w:cs="宋体"/>
          <w:sz w:val="24"/>
          <w:szCs w:val="24"/>
        </w:rPr>
      </w:pPr>
      <w:r w:rsidRPr="006F1FB6">
        <w:rPr>
          <w:rFonts w:ascii="宋体" w:eastAsia="宋体" w:hAnsi="宋体" w:cs="宋体"/>
          <w:sz w:val="24"/>
          <w:szCs w:val="24"/>
        </w:rPr>
        <w:t>党支部书记：为突发公共事件心理危机应急干预行动提供咨询建议；</w:t>
      </w:r>
    </w:p>
    <w:p w:rsidR="006F1FB6" w:rsidRPr="006F1FB6" w:rsidRDefault="006F1FB6" w:rsidP="006F1FB6">
      <w:pPr>
        <w:pStyle w:val="a9"/>
        <w:numPr>
          <w:ilvl w:val="0"/>
          <w:numId w:val="4"/>
        </w:numPr>
        <w:adjustRightInd w:val="0"/>
        <w:snapToGrid w:val="0"/>
        <w:spacing w:line="360" w:lineRule="auto"/>
        <w:ind w:firstLineChars="0"/>
        <w:rPr>
          <w:rFonts w:ascii="宋体" w:eastAsia="宋体" w:hAnsi="宋体" w:cs="宋体"/>
          <w:sz w:val="24"/>
          <w:szCs w:val="24"/>
        </w:rPr>
      </w:pPr>
      <w:r w:rsidRPr="006F1FB6">
        <w:rPr>
          <w:rFonts w:ascii="宋体" w:eastAsia="宋体" w:hAnsi="宋体" w:cs="宋体"/>
          <w:sz w:val="24"/>
          <w:szCs w:val="24"/>
        </w:rPr>
        <w:t>德育教导：具体负责突发公共事件心理应急干预行动的现场实施；</w:t>
      </w:r>
    </w:p>
    <w:p w:rsidR="006F1FB6" w:rsidRPr="006F1FB6" w:rsidRDefault="006F1FB6" w:rsidP="006F1FB6">
      <w:pPr>
        <w:pStyle w:val="a9"/>
        <w:numPr>
          <w:ilvl w:val="0"/>
          <w:numId w:val="4"/>
        </w:numPr>
        <w:adjustRightInd w:val="0"/>
        <w:snapToGrid w:val="0"/>
        <w:spacing w:line="360" w:lineRule="auto"/>
        <w:ind w:firstLineChars="0"/>
        <w:rPr>
          <w:rFonts w:ascii="宋体" w:eastAsia="宋体" w:hAnsi="宋体" w:cs="宋体"/>
          <w:sz w:val="24"/>
          <w:szCs w:val="24"/>
        </w:rPr>
      </w:pPr>
      <w:r w:rsidRPr="006F1FB6">
        <w:rPr>
          <w:rFonts w:ascii="宋体" w:eastAsia="宋体" w:hAnsi="宋体" w:cs="宋体"/>
          <w:sz w:val="24"/>
          <w:szCs w:val="24"/>
        </w:rPr>
        <w:t>安全干部：负责维护突发公共事件现场秩序，保证现场应急干预行动的顺利进</w:t>
      </w:r>
      <w:r w:rsidRPr="006F1FB6">
        <w:rPr>
          <w:rFonts w:ascii="宋体" w:eastAsia="宋体" w:hAnsi="宋体" w:cs="宋体"/>
          <w:sz w:val="24"/>
          <w:szCs w:val="24"/>
        </w:rPr>
        <w:lastRenderedPageBreak/>
        <w:t>行；</w:t>
      </w:r>
    </w:p>
    <w:p w:rsidR="006F1FB6" w:rsidRPr="006F1FB6" w:rsidRDefault="007F7BAE" w:rsidP="006F1FB6">
      <w:pPr>
        <w:pStyle w:val="a9"/>
        <w:numPr>
          <w:ilvl w:val="0"/>
          <w:numId w:val="4"/>
        </w:numPr>
        <w:adjustRightInd w:val="0"/>
        <w:snapToGrid w:val="0"/>
        <w:spacing w:line="360" w:lineRule="auto"/>
        <w:ind w:firstLineChars="0"/>
        <w:rPr>
          <w:rFonts w:ascii="宋体" w:eastAsia="宋体" w:hAnsi="宋体" w:cs="宋体"/>
          <w:sz w:val="24"/>
          <w:szCs w:val="24"/>
        </w:rPr>
      </w:pPr>
      <w:r>
        <w:rPr>
          <w:rFonts w:ascii="宋体" w:eastAsia="宋体" w:hAnsi="宋体" w:cs="宋体" w:hint="eastAsia"/>
          <w:sz w:val="24"/>
          <w:szCs w:val="24"/>
        </w:rPr>
        <w:t>“</w:t>
      </w:r>
      <w:r w:rsidR="006F1FB6" w:rsidRPr="006F1FB6">
        <w:rPr>
          <w:rFonts w:ascii="宋体" w:eastAsia="宋体" w:hAnsi="宋体" w:cs="宋体"/>
          <w:sz w:val="24"/>
          <w:szCs w:val="24"/>
        </w:rPr>
        <w:t>道德与法治”教研组长：参与危机应急干预行动；</w:t>
      </w:r>
    </w:p>
    <w:p w:rsidR="006F1FB6" w:rsidRPr="006F1FB6" w:rsidRDefault="006F1FB6" w:rsidP="006F1FB6">
      <w:pPr>
        <w:pStyle w:val="a9"/>
        <w:numPr>
          <w:ilvl w:val="0"/>
          <w:numId w:val="4"/>
        </w:numPr>
        <w:adjustRightInd w:val="0"/>
        <w:snapToGrid w:val="0"/>
        <w:spacing w:line="360" w:lineRule="auto"/>
        <w:ind w:firstLineChars="0"/>
        <w:rPr>
          <w:rFonts w:ascii="宋体" w:eastAsia="宋体" w:hAnsi="宋体" w:cs="宋体"/>
          <w:sz w:val="24"/>
          <w:szCs w:val="24"/>
        </w:rPr>
      </w:pPr>
      <w:r w:rsidRPr="006F1FB6">
        <w:rPr>
          <w:rFonts w:ascii="宋体" w:eastAsia="宋体" w:hAnsi="宋体" w:cs="宋体"/>
          <w:sz w:val="24"/>
          <w:szCs w:val="24"/>
        </w:rPr>
        <w:t>心理辅导老师：开展心理卫生知识宣传，参与危机应急干预行动，提供专业技术指导；</w:t>
      </w:r>
    </w:p>
    <w:p w:rsidR="006F1FB6" w:rsidRPr="006F1FB6" w:rsidRDefault="006F1FB6" w:rsidP="006F1FB6">
      <w:pPr>
        <w:pStyle w:val="a9"/>
        <w:numPr>
          <w:ilvl w:val="0"/>
          <w:numId w:val="4"/>
        </w:numPr>
        <w:adjustRightInd w:val="0"/>
        <w:snapToGrid w:val="0"/>
        <w:spacing w:line="360" w:lineRule="auto"/>
        <w:ind w:firstLineChars="0"/>
        <w:rPr>
          <w:rFonts w:ascii="宋体" w:eastAsia="宋体" w:hAnsi="宋体" w:cs="宋体"/>
          <w:sz w:val="24"/>
          <w:szCs w:val="24"/>
        </w:rPr>
      </w:pPr>
      <w:r w:rsidRPr="006F1FB6">
        <w:rPr>
          <w:rFonts w:ascii="宋体" w:eastAsia="宋体" w:hAnsi="宋体" w:cs="宋体"/>
          <w:sz w:val="24"/>
          <w:szCs w:val="24"/>
        </w:rPr>
        <w:t>卫生保健老师：协调心理卫生知识宣传，协助现场处理。</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四、干预分级及处置</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sz w:val="24"/>
          <w:szCs w:val="24"/>
        </w:rPr>
        <w:t>1. 分级与原则</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根据突发公共事件分级标准，将应急心理干预按特别重大事件、重大事件、较大事件、一般事件分成四类后，启动分级响应及干预。</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根据师生员工遭受突发公共事件直接或间接影响的方式，分成五级进行干预，干预重点从第一级开始逐步扩展，普适性宣传教育覆盖到全体师生员工。</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w:t>
      </w:r>
      <w:r w:rsidRPr="006F1FB6">
        <w:rPr>
          <w:rFonts w:ascii="宋体" w:eastAsia="宋体" w:hAnsi="宋体" w:cs="宋体"/>
          <w:sz w:val="24"/>
          <w:szCs w:val="24"/>
        </w:rPr>
        <w:t>1）第一级：突发公共事件的直接受害者，包括死难者家属、伤员、幸存者等。</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干预原则：隔离、保护、心理支持、个体辅导、及时反馈信息。</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w:t>
      </w:r>
      <w:r w:rsidRPr="006F1FB6">
        <w:rPr>
          <w:rFonts w:ascii="宋体" w:eastAsia="宋体" w:hAnsi="宋体" w:cs="宋体"/>
          <w:sz w:val="24"/>
          <w:szCs w:val="24"/>
        </w:rPr>
        <w:t>2）第二级：现场目击者、救援者，包括班主任、任课教师、卫生保健老师、其他救护人员）。</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干预原则：合理调配、劳逸结合、保护、心理支持、集体心理干预、定时反馈信息。</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w:t>
      </w:r>
      <w:r w:rsidRPr="006F1FB6">
        <w:rPr>
          <w:rFonts w:ascii="宋体" w:eastAsia="宋体" w:hAnsi="宋体" w:cs="宋体"/>
          <w:sz w:val="24"/>
          <w:szCs w:val="24"/>
        </w:rPr>
        <w:t>3）第三级：与第一级、第二级有关的人员，包括幸存者亲人、目击者的亲人等。</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干预原则：合理安置、保护、心理支持、团体辅导、信息反馈。</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w:t>
      </w:r>
      <w:r w:rsidRPr="006F1FB6">
        <w:rPr>
          <w:rFonts w:ascii="宋体" w:eastAsia="宋体" w:hAnsi="宋体" w:cs="宋体"/>
          <w:sz w:val="24"/>
          <w:szCs w:val="24"/>
        </w:rPr>
        <w:t>4）第四级：突发公共事件发生后在现场开展服务的教职员工或志愿者。</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干预原则：统一管理、心理支持、团体辅导、科学宣教、信息反馈。</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w:t>
      </w:r>
      <w:r w:rsidRPr="006F1FB6">
        <w:rPr>
          <w:rFonts w:ascii="宋体" w:eastAsia="宋体" w:hAnsi="宋体" w:cs="宋体"/>
          <w:sz w:val="24"/>
          <w:szCs w:val="24"/>
        </w:rPr>
        <w:t>5）第五级：通过媒体、网络等间接了解突发公共事件的师生员工。</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干预原则：正确导向、科学宣教、心理支持、信息反馈。</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sz w:val="24"/>
          <w:szCs w:val="24"/>
        </w:rPr>
        <w:t>2. 响应与干预</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接到符合响应的突发公共事件信息后，学校立即启动相应级别响应及干预，听取心理危机干预专家对该事件引发心理危机的综合评估，评估目标人群的心理健康状况，根据评估结果启动分类分级干预计划。</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学校突发公共事件心理危机应急干预小组立刻开展心理干预工作，接受领导小组指挥，对目标师生员工进行现场评估和分级干预，并将干预情况及时向领导小组汇报，提出对重点人群的干预意见，特别提出对重点人群开展心理干预时的注意事项。</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充分利用“蜻蜓·心天地”区未成年人心理健康辅导热线提供的</w:t>
      </w:r>
      <w:r w:rsidRPr="006F1FB6">
        <w:rPr>
          <w:rFonts w:ascii="宋体" w:eastAsia="宋体" w:hAnsi="宋体" w:cs="宋体"/>
          <w:sz w:val="24"/>
          <w:szCs w:val="24"/>
        </w:rPr>
        <w:t>24小时服务，做</w:t>
      </w:r>
      <w:r w:rsidRPr="006F1FB6">
        <w:rPr>
          <w:rFonts w:ascii="宋体" w:eastAsia="宋体" w:hAnsi="宋体" w:cs="宋体"/>
          <w:sz w:val="24"/>
          <w:szCs w:val="24"/>
        </w:rPr>
        <w:lastRenderedPageBreak/>
        <w:t>到师生员工、家长对心理热线知晓率的全覆盖，引导学生合理求助，优先保障让最需要帮助的人得到及时、有效的心理援助。</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及时向教育部门反馈有关心理危机应急干预行动的情况，必要时向卫生部门请求支援。</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sz w:val="24"/>
          <w:szCs w:val="24"/>
        </w:rPr>
        <w:t>3. 现场干预及指挥</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学校突发公共事件心理危机应急干预小组在领导小组的指挥下，根据现场情况迅速展开心理危机干预行动，注重自我防护，确保安全，加强与现场其他人员、部门的沟通协调。</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sz w:val="24"/>
          <w:szCs w:val="24"/>
        </w:rPr>
        <w:t>4. 信息报告和发布</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学校突发公共事件心理危机应急干预小组每天向领导小组报告干预进展，重要情况随时报告。领导小组按照有关规定，做好干预相关信息的汇报、发布工作。</w:t>
      </w:r>
    </w:p>
    <w:p w:rsidR="006F1FB6" w:rsidRPr="006F1FB6"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sz w:val="24"/>
          <w:szCs w:val="24"/>
        </w:rPr>
        <w:t>5. 应急干预终止</w:t>
      </w:r>
    </w:p>
    <w:p w:rsidR="00313D0A" w:rsidRDefault="006F1FB6" w:rsidP="006F1FB6">
      <w:pPr>
        <w:adjustRightInd w:val="0"/>
        <w:snapToGrid w:val="0"/>
        <w:spacing w:line="360" w:lineRule="auto"/>
        <w:ind w:firstLineChars="200" w:firstLine="480"/>
        <w:rPr>
          <w:rFonts w:ascii="宋体" w:eastAsia="宋体" w:hAnsi="宋体" w:cs="宋体"/>
          <w:sz w:val="24"/>
          <w:szCs w:val="24"/>
        </w:rPr>
      </w:pPr>
      <w:r w:rsidRPr="006F1FB6">
        <w:rPr>
          <w:rFonts w:ascii="宋体" w:eastAsia="宋体" w:hAnsi="宋体" w:cs="宋体" w:hint="eastAsia"/>
          <w:sz w:val="24"/>
          <w:szCs w:val="24"/>
        </w:rPr>
        <w:t>经心理危机干预专家评估，提出终止干预的建议，由学校突发公共事件心理危机应急领导小组报上级教育部门，宣布干预终止。</w:t>
      </w:r>
    </w:p>
    <w:p w:rsidR="00313D0A" w:rsidRDefault="00313D0A">
      <w:pPr>
        <w:widowControl/>
        <w:jc w:val="left"/>
        <w:rPr>
          <w:rFonts w:ascii="宋体" w:eastAsia="宋体" w:hAnsi="宋体" w:cs="宋体"/>
          <w:sz w:val="24"/>
          <w:szCs w:val="24"/>
        </w:rPr>
      </w:pPr>
      <w:r>
        <w:rPr>
          <w:rFonts w:ascii="宋体" w:eastAsia="宋体" w:hAnsi="宋体" w:cs="宋体"/>
          <w:sz w:val="24"/>
          <w:szCs w:val="24"/>
        </w:rPr>
        <w:br w:type="page"/>
      </w:r>
    </w:p>
    <w:p w:rsidR="006F1FB6" w:rsidRPr="00E57034" w:rsidRDefault="006F1FB6" w:rsidP="006F1FB6">
      <w:pPr>
        <w:pStyle w:val="1"/>
        <w:spacing w:line="240" w:lineRule="atLeast"/>
        <w:rPr>
          <w:rFonts w:ascii="宋体" w:hAnsi="宋体"/>
          <w:b/>
          <w:sz w:val="28"/>
          <w:szCs w:val="24"/>
        </w:rPr>
      </w:pPr>
      <w:bookmarkStart w:id="17" w:name="_Toc49186732"/>
      <w:r w:rsidRPr="006F1FB6">
        <w:rPr>
          <w:rFonts w:ascii="宋体" w:hAnsi="宋体" w:hint="eastAsia"/>
          <w:b/>
          <w:sz w:val="28"/>
          <w:szCs w:val="24"/>
        </w:rPr>
        <w:lastRenderedPageBreak/>
        <w:t>临时留观区设置</w:t>
      </w:r>
      <w:bookmarkEnd w:id="17"/>
    </w:p>
    <w:p w:rsidR="006F1FB6" w:rsidRDefault="006F1FB6" w:rsidP="006F1FB6">
      <w:pPr>
        <w:spacing w:line="240" w:lineRule="atLeast"/>
        <w:ind w:firstLineChars="200" w:firstLine="480"/>
        <w:rPr>
          <w:rFonts w:ascii="宋体" w:eastAsia="宋体" w:hAnsi="宋体" w:cs="宋体"/>
          <w:sz w:val="24"/>
          <w:szCs w:val="24"/>
        </w:rPr>
      </w:pPr>
    </w:p>
    <w:p w:rsidR="006F1FB6" w:rsidRDefault="006F1FB6" w:rsidP="006F1F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一、临时留观区设置要求</w:t>
      </w:r>
    </w:p>
    <w:p w:rsidR="006F1FB6" w:rsidRPr="006F1FB6" w:rsidRDefault="006F1FB6" w:rsidP="006F1F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 xml:space="preserve"> </w:t>
      </w:r>
      <w:r>
        <w:rPr>
          <w:rFonts w:ascii="宋体" w:eastAsia="宋体" w:hAnsi="宋体" w:cs="宋体" w:hint="eastAsia"/>
          <w:sz w:val="24"/>
          <w:szCs w:val="24"/>
        </w:rPr>
        <w:t>设置在靠近校门处，</w:t>
      </w:r>
      <w:r w:rsidRPr="006F1FB6">
        <w:rPr>
          <w:rFonts w:ascii="宋体" w:eastAsia="宋体" w:hAnsi="宋体" w:cs="宋体" w:hint="eastAsia"/>
          <w:sz w:val="24"/>
          <w:szCs w:val="24"/>
        </w:rPr>
        <w:t>有应急专</w:t>
      </w:r>
      <w:r>
        <w:rPr>
          <w:rFonts w:ascii="宋体" w:eastAsia="宋体" w:hAnsi="宋体" w:cs="宋体" w:hint="eastAsia"/>
          <w:sz w:val="24"/>
          <w:szCs w:val="24"/>
        </w:rPr>
        <w:t>用通道，与进校人员避免交叉；</w:t>
      </w:r>
    </w:p>
    <w:p w:rsidR="006F1FB6" w:rsidRDefault="006F1FB6" w:rsidP="006F1F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 xml:space="preserve"> </w:t>
      </w:r>
      <w:r w:rsidRPr="006F1FB6">
        <w:rPr>
          <w:rFonts w:ascii="宋体" w:eastAsia="宋体" w:hAnsi="宋体" w:cs="宋体" w:hint="eastAsia"/>
          <w:sz w:val="24"/>
          <w:szCs w:val="24"/>
        </w:rPr>
        <w:t>在校门口显著位置</w:t>
      </w:r>
      <w:r>
        <w:rPr>
          <w:rFonts w:ascii="宋体" w:eastAsia="宋体" w:hAnsi="宋体" w:cs="宋体" w:hint="eastAsia"/>
          <w:sz w:val="24"/>
          <w:szCs w:val="24"/>
        </w:rPr>
        <w:t>公布临时留观区具体地点和负责人及联系方式，确保师生方便找到；</w:t>
      </w:r>
    </w:p>
    <w:p w:rsidR="006F1FB6" w:rsidRPr="006F1FB6" w:rsidRDefault="006F1FB6" w:rsidP="006F1F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 xml:space="preserve"> </w:t>
      </w:r>
      <w:r>
        <w:rPr>
          <w:rFonts w:ascii="宋体" w:eastAsia="宋体" w:hAnsi="宋体" w:cs="宋体" w:hint="eastAsia"/>
          <w:sz w:val="24"/>
          <w:szCs w:val="24"/>
        </w:rPr>
        <w:t>留观区</w:t>
      </w:r>
      <w:r w:rsidR="001A60DA">
        <w:rPr>
          <w:rFonts w:ascii="宋体" w:eastAsia="宋体" w:hAnsi="宋体" w:cs="宋体" w:hint="eastAsia"/>
          <w:sz w:val="24"/>
          <w:szCs w:val="24"/>
        </w:rPr>
        <w:t>由卫生保健老师管理，</w:t>
      </w:r>
      <w:r>
        <w:rPr>
          <w:rFonts w:ascii="宋体" w:eastAsia="宋体" w:hAnsi="宋体" w:cs="宋体" w:hint="eastAsia"/>
          <w:sz w:val="24"/>
          <w:szCs w:val="24"/>
        </w:rPr>
        <w:t>设立提醒标识，避免其他人误入</w:t>
      </w:r>
      <w:r w:rsidR="001A60DA">
        <w:rPr>
          <w:rFonts w:ascii="宋体" w:eastAsia="宋体" w:hAnsi="宋体" w:cs="宋体" w:hint="eastAsia"/>
          <w:sz w:val="24"/>
          <w:szCs w:val="24"/>
        </w:rPr>
        <w:t>或无关人员随意进入</w:t>
      </w:r>
      <w:r>
        <w:rPr>
          <w:rFonts w:ascii="宋体" w:eastAsia="宋体" w:hAnsi="宋体" w:cs="宋体" w:hint="eastAsia"/>
          <w:sz w:val="24"/>
          <w:szCs w:val="24"/>
        </w:rPr>
        <w:t>；</w:t>
      </w:r>
    </w:p>
    <w:p w:rsidR="006F1FB6" w:rsidRPr="006F1FB6" w:rsidRDefault="006F1FB6" w:rsidP="006F1F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sz w:val="24"/>
          <w:szCs w:val="24"/>
        </w:rPr>
        <w:t xml:space="preserve"> </w:t>
      </w:r>
      <w:r w:rsidRPr="006F1FB6">
        <w:rPr>
          <w:rFonts w:ascii="宋体" w:eastAsia="宋体" w:hAnsi="宋体" w:cs="宋体" w:hint="eastAsia"/>
          <w:sz w:val="24"/>
          <w:szCs w:val="24"/>
        </w:rPr>
        <w:t>留观区内落实制度上墙</w:t>
      </w:r>
      <w:r>
        <w:rPr>
          <w:rFonts w:ascii="宋体" w:eastAsia="宋体" w:hAnsi="宋体" w:cs="宋体" w:hint="eastAsia"/>
          <w:sz w:val="24"/>
          <w:szCs w:val="24"/>
        </w:rPr>
        <w:t>，包括留观工作制度和应急处置联络方式；</w:t>
      </w:r>
    </w:p>
    <w:p w:rsidR="006F1FB6" w:rsidRPr="006F1FB6" w:rsidRDefault="006F1FB6" w:rsidP="006F1F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sz w:val="24"/>
          <w:szCs w:val="24"/>
        </w:rPr>
        <w:t xml:space="preserve"> </w:t>
      </w:r>
      <w:r>
        <w:rPr>
          <w:rFonts w:ascii="宋体" w:eastAsia="宋体" w:hAnsi="宋体" w:cs="宋体" w:hint="eastAsia"/>
          <w:sz w:val="24"/>
          <w:szCs w:val="24"/>
        </w:rPr>
        <w:t>留观区</w:t>
      </w:r>
      <w:r w:rsidRPr="006F1FB6">
        <w:rPr>
          <w:rFonts w:ascii="宋体" w:eastAsia="宋体" w:hAnsi="宋体" w:cs="宋体" w:hint="eastAsia"/>
          <w:sz w:val="24"/>
          <w:szCs w:val="24"/>
        </w:rPr>
        <w:t>配置观察床</w:t>
      </w:r>
      <w:r w:rsidR="007F7BAE">
        <w:rPr>
          <w:rFonts w:ascii="宋体" w:eastAsia="宋体" w:hAnsi="宋体" w:cs="宋体" w:hint="eastAsia"/>
          <w:sz w:val="24"/>
          <w:szCs w:val="24"/>
        </w:rPr>
        <w:t>，座位安排保持间距，备简易马桶。</w:t>
      </w:r>
    </w:p>
    <w:p w:rsidR="006F1FB6" w:rsidRDefault="006F1FB6" w:rsidP="006F1F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二、临时留观区使用要求</w:t>
      </w:r>
    </w:p>
    <w:p w:rsidR="006F1FB6" w:rsidRPr="004552A0" w:rsidRDefault="006F1FB6" w:rsidP="006F1F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 xml:space="preserve"> </w:t>
      </w:r>
      <w:r>
        <w:rPr>
          <w:rFonts w:ascii="宋体" w:eastAsia="宋体" w:hAnsi="宋体" w:cs="宋体" w:hint="eastAsia"/>
          <w:sz w:val="24"/>
          <w:szCs w:val="24"/>
        </w:rPr>
        <w:t>入校后</w:t>
      </w:r>
      <w:r w:rsidRPr="004552A0">
        <w:rPr>
          <w:rFonts w:ascii="宋体" w:eastAsia="宋体" w:hAnsi="宋体" w:cs="宋体" w:hint="eastAsia"/>
          <w:sz w:val="24"/>
          <w:szCs w:val="24"/>
        </w:rPr>
        <w:t>因发热、呕吐等原因需就医的学生应立即戴好防护口罩、手套等，</w:t>
      </w:r>
      <w:r>
        <w:rPr>
          <w:rFonts w:ascii="宋体" w:eastAsia="宋体" w:hAnsi="宋体" w:cs="宋体" w:hint="eastAsia"/>
          <w:sz w:val="24"/>
          <w:szCs w:val="24"/>
        </w:rPr>
        <w:t>由做好自身防护的教师送至临时留观区</w:t>
      </w:r>
      <w:r w:rsidRPr="004552A0">
        <w:rPr>
          <w:rFonts w:ascii="宋体" w:eastAsia="宋体" w:hAnsi="宋体" w:cs="宋体" w:hint="eastAsia"/>
          <w:sz w:val="24"/>
          <w:szCs w:val="24"/>
        </w:rPr>
        <w:t>等候家长，不得与他人接触，学生离开后进行</w:t>
      </w:r>
      <w:r w:rsidR="00540B28">
        <w:rPr>
          <w:rFonts w:ascii="宋体" w:eastAsia="宋体" w:hAnsi="宋体" w:cs="宋体" w:hint="eastAsia"/>
          <w:sz w:val="24"/>
          <w:szCs w:val="24"/>
        </w:rPr>
        <w:t>清洁</w:t>
      </w:r>
      <w:r w:rsidRPr="004552A0">
        <w:rPr>
          <w:rFonts w:ascii="宋体" w:eastAsia="宋体" w:hAnsi="宋体" w:cs="宋体" w:hint="eastAsia"/>
          <w:sz w:val="24"/>
          <w:szCs w:val="24"/>
        </w:rPr>
        <w:t>消毒；</w:t>
      </w:r>
    </w:p>
    <w:p w:rsidR="006F1FB6" w:rsidRPr="004552A0" w:rsidRDefault="006F1FB6" w:rsidP="006F1F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w:t>
      </w:r>
      <w:r w:rsidRPr="004552A0">
        <w:rPr>
          <w:rFonts w:ascii="宋体" w:eastAsia="宋体" w:hAnsi="宋体" w:cs="宋体" w:hint="eastAsia"/>
          <w:sz w:val="24"/>
          <w:szCs w:val="24"/>
        </w:rPr>
        <w:t>.</w:t>
      </w:r>
      <w:r w:rsidRPr="004552A0">
        <w:rPr>
          <w:rFonts w:ascii="宋体" w:eastAsia="宋体" w:hAnsi="宋体" w:cs="宋体"/>
          <w:sz w:val="24"/>
          <w:szCs w:val="24"/>
        </w:rPr>
        <w:t xml:space="preserve"> </w:t>
      </w:r>
      <w:r w:rsidRPr="004552A0">
        <w:rPr>
          <w:rFonts w:ascii="宋体" w:eastAsia="宋体" w:hAnsi="宋体" w:cs="宋体" w:hint="eastAsia"/>
          <w:sz w:val="24"/>
          <w:szCs w:val="24"/>
        </w:rPr>
        <w:t>因其他原因需回家的学生在门卫室等候家长，不得进入</w:t>
      </w:r>
      <w:r>
        <w:rPr>
          <w:rFonts w:ascii="宋体" w:eastAsia="宋体" w:hAnsi="宋体" w:cs="宋体" w:hint="eastAsia"/>
          <w:sz w:val="24"/>
          <w:szCs w:val="24"/>
        </w:rPr>
        <w:t>临时留观区</w:t>
      </w:r>
      <w:r w:rsidR="00540B28">
        <w:rPr>
          <w:rFonts w:ascii="宋体" w:eastAsia="宋体" w:hAnsi="宋体" w:cs="宋体" w:hint="eastAsia"/>
          <w:sz w:val="24"/>
          <w:szCs w:val="24"/>
        </w:rPr>
        <w:t>。</w:t>
      </w:r>
    </w:p>
    <w:p w:rsidR="006F1FB6" w:rsidRPr="006F1FB6" w:rsidRDefault="006F1FB6" w:rsidP="006F1F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三、临时留观区清洁消毒要求</w:t>
      </w:r>
    </w:p>
    <w:p w:rsidR="00540B28" w:rsidRDefault="006F1FB6" w:rsidP="006F1F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 xml:space="preserve"> </w:t>
      </w:r>
      <w:r w:rsidR="00540B28">
        <w:rPr>
          <w:rFonts w:ascii="宋体" w:eastAsia="宋体" w:hAnsi="宋体" w:cs="宋体" w:hint="eastAsia"/>
          <w:sz w:val="24"/>
          <w:szCs w:val="24"/>
        </w:rPr>
        <w:t>保洁人员做好自身防护，每天清洁消毒临时留观区；</w:t>
      </w:r>
    </w:p>
    <w:p w:rsidR="006F1FB6" w:rsidRDefault="00540B28" w:rsidP="006F1FB6">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 xml:space="preserve"> </w:t>
      </w:r>
      <w:r>
        <w:rPr>
          <w:rFonts w:ascii="宋体" w:eastAsia="宋体" w:hAnsi="宋体" w:cs="宋体" w:hint="eastAsia"/>
          <w:sz w:val="24"/>
          <w:szCs w:val="24"/>
        </w:rPr>
        <w:t>每次临时留观区使用后，按照</w:t>
      </w:r>
      <w:r>
        <w:rPr>
          <w:rFonts w:ascii="宋体" w:eastAsia="宋体" w:hAnsi="宋体"/>
          <w:sz w:val="24"/>
          <w:szCs w:val="24"/>
        </w:rPr>
        <w:t>《上海市托幼机构和中小学校消毒技术规范》</w:t>
      </w:r>
      <w:r>
        <w:rPr>
          <w:rFonts w:ascii="宋体" w:eastAsia="宋体" w:hAnsi="宋体" w:hint="eastAsia"/>
          <w:sz w:val="24"/>
          <w:szCs w:val="24"/>
        </w:rPr>
        <w:t>，</w:t>
      </w:r>
      <w:r w:rsidR="001A60DA" w:rsidRPr="001A60DA">
        <w:rPr>
          <w:rFonts w:ascii="宋体" w:eastAsia="宋体" w:hAnsi="宋体" w:hint="eastAsia"/>
          <w:sz w:val="24"/>
          <w:szCs w:val="24"/>
        </w:rPr>
        <w:t>在专业部门指导下</w:t>
      </w:r>
      <w:r w:rsidR="001A60DA">
        <w:rPr>
          <w:rFonts w:ascii="宋体" w:eastAsia="宋体" w:hAnsi="宋体" w:hint="eastAsia"/>
          <w:sz w:val="24"/>
          <w:szCs w:val="24"/>
        </w:rPr>
        <w:t>，</w:t>
      </w:r>
      <w:r w:rsidRPr="00540B28">
        <w:rPr>
          <w:rFonts w:ascii="宋体" w:eastAsia="宋体" w:hAnsi="宋体" w:cs="宋体" w:hint="eastAsia"/>
          <w:sz w:val="24"/>
          <w:szCs w:val="24"/>
        </w:rPr>
        <w:t>进行</w:t>
      </w:r>
      <w:r>
        <w:rPr>
          <w:rFonts w:ascii="宋体" w:eastAsia="宋体" w:hAnsi="宋体" w:cs="宋体" w:hint="eastAsia"/>
          <w:sz w:val="24"/>
          <w:szCs w:val="24"/>
        </w:rPr>
        <w:t>深度清洁</w:t>
      </w:r>
      <w:r w:rsidRPr="00540B28">
        <w:rPr>
          <w:rFonts w:ascii="宋体" w:eastAsia="宋体" w:hAnsi="宋体" w:cs="宋体" w:hint="eastAsia"/>
          <w:sz w:val="24"/>
          <w:szCs w:val="24"/>
        </w:rPr>
        <w:t>消毒</w:t>
      </w:r>
      <w:r>
        <w:rPr>
          <w:rFonts w:ascii="宋体" w:eastAsia="宋体" w:hAnsi="宋体" w:cs="宋体" w:hint="eastAsia"/>
          <w:sz w:val="24"/>
          <w:szCs w:val="24"/>
        </w:rPr>
        <w:t>；</w:t>
      </w:r>
    </w:p>
    <w:p w:rsidR="00540B28" w:rsidRDefault="00540B28" w:rsidP="00540B28">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 xml:space="preserve"> </w:t>
      </w:r>
      <w:r w:rsidRPr="006F1FB6">
        <w:rPr>
          <w:rFonts w:ascii="宋体" w:eastAsia="宋体" w:hAnsi="宋体" w:cs="宋体" w:hint="eastAsia"/>
          <w:sz w:val="24"/>
          <w:szCs w:val="24"/>
        </w:rPr>
        <w:t>留观区</w:t>
      </w:r>
      <w:r>
        <w:rPr>
          <w:rFonts w:ascii="宋体" w:eastAsia="宋体" w:hAnsi="宋体" w:cs="宋体" w:hint="eastAsia"/>
          <w:sz w:val="24"/>
          <w:szCs w:val="24"/>
        </w:rPr>
        <w:t>的</w:t>
      </w:r>
      <w:r w:rsidRPr="006F1FB6">
        <w:rPr>
          <w:rFonts w:ascii="宋体" w:eastAsia="宋体" w:hAnsi="宋体" w:cs="宋体" w:hint="eastAsia"/>
          <w:sz w:val="24"/>
          <w:szCs w:val="24"/>
        </w:rPr>
        <w:t>医疗废弃物</w:t>
      </w:r>
      <w:r>
        <w:rPr>
          <w:rFonts w:ascii="宋体" w:eastAsia="宋体" w:hAnsi="宋体" w:cs="宋体" w:hint="eastAsia"/>
          <w:sz w:val="24"/>
          <w:szCs w:val="24"/>
        </w:rPr>
        <w:t>须使用医疗废弃专用袋（黄色），</w:t>
      </w:r>
      <w:r w:rsidRPr="006F1FB6">
        <w:rPr>
          <w:rFonts w:ascii="宋体" w:eastAsia="宋体" w:hAnsi="宋体" w:cs="宋体" w:hint="eastAsia"/>
          <w:sz w:val="24"/>
          <w:szCs w:val="24"/>
        </w:rPr>
        <w:t>将医疗废弃物按规范消毒后，由学校自行送至社区卫生服务中心纳入医废垃圾进行处理。</w:t>
      </w:r>
    </w:p>
    <w:p w:rsidR="00540B28" w:rsidRDefault="00540B28">
      <w:pPr>
        <w:widowControl/>
        <w:jc w:val="left"/>
        <w:rPr>
          <w:rFonts w:ascii="宋体" w:eastAsia="宋体" w:hAnsi="宋体" w:cs="宋体"/>
          <w:sz w:val="24"/>
          <w:szCs w:val="24"/>
        </w:rPr>
      </w:pPr>
      <w:r>
        <w:rPr>
          <w:rFonts w:ascii="宋体" w:eastAsia="宋体" w:hAnsi="宋体" w:cs="宋体"/>
          <w:sz w:val="24"/>
          <w:szCs w:val="24"/>
        </w:rPr>
        <w:br w:type="page"/>
      </w:r>
    </w:p>
    <w:p w:rsidR="00540B28" w:rsidRPr="00E57034" w:rsidRDefault="00540B28" w:rsidP="00540B28">
      <w:pPr>
        <w:pStyle w:val="1"/>
        <w:spacing w:line="240" w:lineRule="atLeast"/>
        <w:rPr>
          <w:rFonts w:ascii="宋体" w:hAnsi="宋体"/>
          <w:b/>
          <w:sz w:val="28"/>
          <w:szCs w:val="24"/>
        </w:rPr>
      </w:pPr>
      <w:bookmarkStart w:id="18" w:name="_Toc49186733"/>
      <w:r w:rsidRPr="00540B28">
        <w:rPr>
          <w:rFonts w:ascii="宋体" w:hAnsi="宋体" w:hint="eastAsia"/>
          <w:b/>
          <w:sz w:val="28"/>
          <w:szCs w:val="24"/>
        </w:rPr>
        <w:lastRenderedPageBreak/>
        <w:t>错时上下学</w:t>
      </w:r>
      <w:bookmarkEnd w:id="18"/>
    </w:p>
    <w:p w:rsidR="00540B28" w:rsidRDefault="00540B28" w:rsidP="00540B28">
      <w:pPr>
        <w:spacing w:line="240" w:lineRule="atLeast"/>
        <w:ind w:firstLineChars="200" w:firstLine="480"/>
        <w:rPr>
          <w:rFonts w:ascii="宋体" w:eastAsia="宋体" w:hAnsi="宋体" w:cs="宋体"/>
          <w:sz w:val="24"/>
          <w:szCs w:val="24"/>
        </w:rPr>
      </w:pPr>
    </w:p>
    <w:p w:rsidR="00540B28" w:rsidRPr="00540B28" w:rsidRDefault="00540B28" w:rsidP="00540B28">
      <w:pPr>
        <w:spacing w:line="240" w:lineRule="atLeast"/>
        <w:ind w:firstLineChars="200" w:firstLine="480"/>
        <w:rPr>
          <w:rFonts w:ascii="宋体" w:eastAsia="宋体" w:hAnsi="宋体" w:cs="宋体"/>
          <w:sz w:val="24"/>
          <w:szCs w:val="24"/>
        </w:rPr>
      </w:pPr>
      <w:r w:rsidRPr="00540B28">
        <w:rPr>
          <w:rFonts w:ascii="宋体" w:eastAsia="宋体" w:hAnsi="宋体" w:cs="宋体" w:hint="eastAsia"/>
          <w:sz w:val="24"/>
          <w:szCs w:val="24"/>
        </w:rPr>
        <w:t>为切实保障广大师生身体健康和生命安全，防止新冠肺炎疫情向校园传播，落实学生出入校防护措施，预防学校门口因接送学生、体温筛查造成人员密集滞留及校门周边交通拥堵</w:t>
      </w:r>
      <w:r>
        <w:rPr>
          <w:rFonts w:ascii="宋体" w:eastAsia="宋体" w:hAnsi="宋体" w:cs="宋体" w:hint="eastAsia"/>
          <w:sz w:val="24"/>
          <w:szCs w:val="24"/>
        </w:rPr>
        <w:t>，学校实行</w:t>
      </w:r>
      <w:r w:rsidR="00C114F7" w:rsidRPr="00C114F7">
        <w:rPr>
          <w:rFonts w:ascii="宋体" w:eastAsia="宋体" w:hAnsi="宋体" w:cs="宋体" w:hint="eastAsia"/>
          <w:sz w:val="24"/>
          <w:szCs w:val="24"/>
        </w:rPr>
        <w:t>分年级分批</w:t>
      </w:r>
      <w:r>
        <w:rPr>
          <w:rFonts w:ascii="宋体" w:eastAsia="宋体" w:hAnsi="宋体" w:cs="宋体" w:hint="eastAsia"/>
          <w:sz w:val="24"/>
          <w:szCs w:val="24"/>
        </w:rPr>
        <w:t>错时上下学</w:t>
      </w:r>
      <w:r w:rsidRPr="00540B28">
        <w:rPr>
          <w:rFonts w:ascii="宋体" w:eastAsia="宋体" w:hAnsi="宋体" w:cs="宋体" w:hint="eastAsia"/>
          <w:sz w:val="24"/>
          <w:szCs w:val="24"/>
        </w:rPr>
        <w:t>。</w:t>
      </w:r>
    </w:p>
    <w:p w:rsidR="00540B28" w:rsidRPr="00540B28" w:rsidRDefault="004C6244" w:rsidP="00540B28">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一、</w:t>
      </w:r>
      <w:r w:rsidR="00540B28" w:rsidRPr="00540B28">
        <w:rPr>
          <w:rFonts w:ascii="宋体" w:eastAsia="宋体" w:hAnsi="宋体" w:cs="宋体" w:hint="eastAsia"/>
          <w:sz w:val="24"/>
          <w:szCs w:val="24"/>
        </w:rPr>
        <w:t>领导小组</w:t>
      </w:r>
      <w:r>
        <w:rPr>
          <w:rFonts w:ascii="宋体" w:eastAsia="宋体" w:hAnsi="宋体" w:cs="宋体" w:hint="eastAsia"/>
          <w:sz w:val="24"/>
          <w:szCs w:val="24"/>
        </w:rPr>
        <w:t>统一指挥</w:t>
      </w:r>
    </w:p>
    <w:p w:rsidR="00540B28" w:rsidRPr="00540B28" w:rsidRDefault="00540B28" w:rsidP="00540B28">
      <w:pPr>
        <w:spacing w:line="240" w:lineRule="atLeast"/>
        <w:ind w:firstLineChars="200" w:firstLine="480"/>
        <w:rPr>
          <w:rFonts w:ascii="宋体" w:eastAsia="宋体" w:hAnsi="宋体" w:cs="宋体"/>
          <w:sz w:val="24"/>
          <w:szCs w:val="24"/>
        </w:rPr>
      </w:pPr>
      <w:r w:rsidRPr="00540B28">
        <w:rPr>
          <w:rFonts w:ascii="宋体" w:eastAsia="宋体" w:hAnsi="宋体" w:cs="宋体" w:hint="eastAsia"/>
          <w:sz w:val="24"/>
          <w:szCs w:val="24"/>
        </w:rPr>
        <w:t>学校疫情防控工作领导小组，统一指挥</w:t>
      </w:r>
      <w:r w:rsidR="004C6244">
        <w:rPr>
          <w:rFonts w:ascii="宋体" w:eastAsia="宋体" w:hAnsi="宋体" w:cs="宋体" w:hint="eastAsia"/>
          <w:sz w:val="24"/>
          <w:szCs w:val="24"/>
        </w:rPr>
        <w:t>、</w:t>
      </w:r>
      <w:r w:rsidR="004C6244" w:rsidRPr="00540B28">
        <w:rPr>
          <w:rFonts w:ascii="宋体" w:eastAsia="宋体" w:hAnsi="宋体" w:cs="宋体" w:hint="eastAsia"/>
          <w:sz w:val="24"/>
          <w:szCs w:val="24"/>
        </w:rPr>
        <w:t>调度</w:t>
      </w:r>
      <w:r w:rsidR="007F7BAE">
        <w:rPr>
          <w:rFonts w:ascii="宋体" w:eastAsia="宋体" w:hAnsi="宋体" w:cs="宋体" w:hint="eastAsia"/>
          <w:sz w:val="24"/>
          <w:szCs w:val="24"/>
        </w:rPr>
        <w:t>，</w:t>
      </w:r>
      <w:r w:rsidRPr="00540B28">
        <w:rPr>
          <w:rFonts w:ascii="宋体" w:eastAsia="宋体" w:hAnsi="宋体" w:cs="宋体" w:hint="eastAsia"/>
          <w:sz w:val="24"/>
          <w:szCs w:val="24"/>
        </w:rPr>
        <w:t>每天安排相关人员按时到岗，佩戴口罩等防护用品，做好相应准备。</w:t>
      </w:r>
    </w:p>
    <w:p w:rsidR="00540B28" w:rsidRPr="00540B28" w:rsidRDefault="00540B28" w:rsidP="00540B28">
      <w:pPr>
        <w:spacing w:line="240" w:lineRule="atLeast"/>
        <w:ind w:firstLineChars="200" w:firstLine="480"/>
        <w:rPr>
          <w:rFonts w:ascii="宋体" w:eastAsia="宋体" w:hAnsi="宋体" w:cs="宋体"/>
          <w:sz w:val="24"/>
          <w:szCs w:val="24"/>
        </w:rPr>
      </w:pPr>
      <w:r w:rsidRPr="00540B28">
        <w:rPr>
          <w:rFonts w:ascii="宋体" w:eastAsia="宋体" w:hAnsi="宋体" w:cs="宋体" w:hint="eastAsia"/>
          <w:sz w:val="24"/>
          <w:szCs w:val="24"/>
        </w:rPr>
        <w:t>二、学生错峰上下学</w:t>
      </w:r>
    </w:p>
    <w:p w:rsidR="00C114F7" w:rsidRDefault="00C114F7" w:rsidP="00C114F7">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（一）途中防护</w:t>
      </w:r>
    </w:p>
    <w:p w:rsidR="00C114F7" w:rsidRDefault="00C114F7" w:rsidP="00C114F7">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 xml:space="preserve"> </w:t>
      </w:r>
      <w:r w:rsidRPr="006743F1">
        <w:rPr>
          <w:rFonts w:ascii="宋体" w:eastAsia="宋体" w:hAnsi="宋体" w:cs="宋体" w:hint="eastAsia"/>
          <w:sz w:val="24"/>
          <w:szCs w:val="24"/>
        </w:rPr>
        <w:t>学生在</w:t>
      </w:r>
      <w:r>
        <w:rPr>
          <w:rFonts w:ascii="宋体" w:eastAsia="宋体" w:hAnsi="宋体" w:cs="宋体" w:hint="eastAsia"/>
          <w:sz w:val="24"/>
          <w:szCs w:val="24"/>
        </w:rPr>
        <w:t>上、下学途中尽量做到家庭、学校“两点一线”，避免不必要外出活动；</w:t>
      </w:r>
    </w:p>
    <w:p w:rsidR="00C114F7" w:rsidRDefault="00C114F7" w:rsidP="00C114F7">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 xml:space="preserve"> </w:t>
      </w:r>
      <w:r>
        <w:rPr>
          <w:rFonts w:ascii="宋体" w:eastAsia="宋体" w:hAnsi="宋体" w:cs="宋体" w:hint="eastAsia"/>
          <w:sz w:val="24"/>
          <w:szCs w:val="24"/>
        </w:rPr>
        <w:t>可以</w:t>
      </w:r>
      <w:r w:rsidRPr="00C114F7">
        <w:rPr>
          <w:rFonts w:ascii="宋体" w:eastAsia="宋体" w:hAnsi="宋体" w:cs="宋体" w:hint="eastAsia"/>
          <w:sz w:val="24"/>
          <w:szCs w:val="24"/>
        </w:rPr>
        <w:t>采取步行、私家车方式上下学，乘坐公共交通</w:t>
      </w:r>
      <w:r>
        <w:rPr>
          <w:rFonts w:ascii="宋体" w:eastAsia="宋体" w:hAnsi="宋体" w:cs="宋体" w:hint="eastAsia"/>
          <w:sz w:val="24"/>
          <w:szCs w:val="24"/>
        </w:rPr>
        <w:t>工具</w:t>
      </w:r>
      <w:r w:rsidRPr="00C114F7">
        <w:rPr>
          <w:rFonts w:ascii="宋体" w:eastAsia="宋体" w:hAnsi="宋体" w:cs="宋体" w:hint="eastAsia"/>
          <w:sz w:val="24"/>
          <w:szCs w:val="24"/>
        </w:rPr>
        <w:t>时应当注意个人防护，不与他人交谈，与他人保持合理间距，途中尽量避免用手触摸公共交通工具上的物品</w:t>
      </w:r>
      <w:r>
        <w:rPr>
          <w:rFonts w:ascii="宋体" w:eastAsia="宋体" w:hAnsi="宋体" w:cs="宋体" w:hint="eastAsia"/>
          <w:sz w:val="24"/>
          <w:szCs w:val="24"/>
        </w:rPr>
        <w:t>。</w:t>
      </w:r>
    </w:p>
    <w:p w:rsidR="00540B28" w:rsidRPr="00540B28" w:rsidRDefault="00C114F7" w:rsidP="00540B28">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（二</w:t>
      </w:r>
      <w:r w:rsidR="00540B28" w:rsidRPr="00540B28">
        <w:rPr>
          <w:rFonts w:ascii="宋体" w:eastAsia="宋体" w:hAnsi="宋体" w:cs="宋体" w:hint="eastAsia"/>
          <w:sz w:val="24"/>
          <w:szCs w:val="24"/>
        </w:rPr>
        <w:t>）入校要求</w:t>
      </w:r>
    </w:p>
    <w:p w:rsidR="00540B28" w:rsidRPr="00540B28" w:rsidRDefault="00540B28" w:rsidP="00540B28">
      <w:pPr>
        <w:spacing w:line="240" w:lineRule="atLeast"/>
        <w:ind w:firstLineChars="200" w:firstLine="480"/>
        <w:rPr>
          <w:rFonts w:ascii="宋体" w:eastAsia="宋体" w:hAnsi="宋体" w:cs="宋体"/>
          <w:sz w:val="24"/>
          <w:szCs w:val="24"/>
        </w:rPr>
      </w:pPr>
      <w:r w:rsidRPr="00540B28">
        <w:rPr>
          <w:rFonts w:ascii="宋体" w:eastAsia="宋体" w:hAnsi="宋体" w:cs="宋体"/>
          <w:sz w:val="24"/>
          <w:szCs w:val="24"/>
        </w:rPr>
        <w:t>1. 在校门保持1米以上间距排队</w:t>
      </w:r>
      <w:r>
        <w:rPr>
          <w:rFonts w:ascii="宋体" w:eastAsia="宋体" w:hAnsi="宋体" w:cs="宋体" w:hint="eastAsia"/>
          <w:sz w:val="24"/>
          <w:szCs w:val="24"/>
        </w:rPr>
        <w:t>、戴好口罩</w:t>
      </w:r>
      <w:r w:rsidRPr="00540B28">
        <w:rPr>
          <w:rFonts w:ascii="宋体" w:eastAsia="宋体" w:hAnsi="宋体" w:cs="宋体"/>
          <w:sz w:val="24"/>
          <w:szCs w:val="24"/>
        </w:rPr>
        <w:t>入校测温，体温无异常，用免洗洗手液清洁手部后方可入校；</w:t>
      </w:r>
    </w:p>
    <w:p w:rsidR="00540B28" w:rsidRPr="00540B28" w:rsidRDefault="00540B28" w:rsidP="00540B28">
      <w:pPr>
        <w:spacing w:line="240" w:lineRule="atLeast"/>
        <w:ind w:firstLineChars="200" w:firstLine="480"/>
        <w:rPr>
          <w:rFonts w:ascii="宋体" w:eastAsia="宋体" w:hAnsi="宋体" w:cs="宋体"/>
          <w:sz w:val="24"/>
          <w:szCs w:val="24"/>
        </w:rPr>
      </w:pPr>
      <w:r w:rsidRPr="00540B28">
        <w:rPr>
          <w:rFonts w:ascii="宋体" w:eastAsia="宋体" w:hAnsi="宋体" w:cs="宋体"/>
          <w:sz w:val="24"/>
          <w:szCs w:val="24"/>
        </w:rPr>
        <w:t>2. 行政、护导老师、后勤人员负责学生入校体温监测和人员协调工作；</w:t>
      </w:r>
    </w:p>
    <w:p w:rsidR="00540B28" w:rsidRPr="00540B28" w:rsidRDefault="00540B28" w:rsidP="00540B28">
      <w:pPr>
        <w:spacing w:line="240" w:lineRule="atLeast"/>
        <w:ind w:firstLineChars="200" w:firstLine="480"/>
        <w:rPr>
          <w:rFonts w:ascii="宋体" w:eastAsia="宋体" w:hAnsi="宋体" w:cs="宋体"/>
          <w:sz w:val="24"/>
          <w:szCs w:val="24"/>
        </w:rPr>
      </w:pPr>
      <w:r w:rsidRPr="00540B28">
        <w:rPr>
          <w:rFonts w:ascii="宋体" w:eastAsia="宋体" w:hAnsi="宋体" w:cs="宋体"/>
          <w:sz w:val="24"/>
          <w:szCs w:val="24"/>
        </w:rPr>
        <w:t xml:space="preserve">3. </w:t>
      </w:r>
      <w:r>
        <w:rPr>
          <w:rFonts w:ascii="宋体" w:eastAsia="宋体" w:hAnsi="宋体" w:cs="宋体"/>
          <w:sz w:val="24"/>
          <w:szCs w:val="24"/>
        </w:rPr>
        <w:t>保安负责安保和维持队伍秩序，保证学生快速有序进入学校</w:t>
      </w:r>
      <w:r>
        <w:rPr>
          <w:rFonts w:ascii="宋体" w:eastAsia="宋体" w:hAnsi="宋体" w:cs="宋体" w:hint="eastAsia"/>
          <w:sz w:val="24"/>
          <w:szCs w:val="24"/>
        </w:rPr>
        <w:t>；</w:t>
      </w:r>
    </w:p>
    <w:p w:rsidR="00540B28" w:rsidRPr="00540B28" w:rsidRDefault="00540B28" w:rsidP="00540B28">
      <w:pPr>
        <w:spacing w:line="240" w:lineRule="atLeast"/>
        <w:ind w:firstLineChars="200" w:firstLine="480"/>
        <w:rPr>
          <w:rFonts w:ascii="宋体" w:eastAsia="宋体" w:hAnsi="宋体" w:cs="宋体"/>
          <w:sz w:val="24"/>
          <w:szCs w:val="24"/>
        </w:rPr>
      </w:pPr>
      <w:r w:rsidRPr="00540B28">
        <w:rPr>
          <w:rFonts w:ascii="宋体" w:eastAsia="宋体" w:hAnsi="宋体" w:cs="宋体"/>
          <w:sz w:val="24"/>
          <w:szCs w:val="24"/>
        </w:rPr>
        <w:t>4. 入校时发现体温异常的学生，立刻引导至</w:t>
      </w:r>
      <w:r>
        <w:rPr>
          <w:rFonts w:ascii="宋体" w:eastAsia="宋体" w:hAnsi="宋体" w:cs="宋体" w:hint="eastAsia"/>
          <w:sz w:val="24"/>
          <w:szCs w:val="24"/>
        </w:rPr>
        <w:t>单独</w:t>
      </w:r>
      <w:r w:rsidRPr="00540B28">
        <w:rPr>
          <w:rFonts w:ascii="宋体" w:eastAsia="宋体" w:hAnsi="宋体" w:cs="宋体"/>
          <w:sz w:val="24"/>
          <w:szCs w:val="24"/>
        </w:rPr>
        <w:t>区域，稍作平静后进行复测，若体温仍旧异常，立刻请等在门</w:t>
      </w:r>
      <w:r>
        <w:rPr>
          <w:rFonts w:ascii="宋体" w:eastAsia="宋体" w:hAnsi="宋体" w:cs="宋体"/>
          <w:sz w:val="24"/>
          <w:szCs w:val="24"/>
        </w:rPr>
        <w:t>外的家长领至发热门诊的医院配合治疗，家长若已离去则马上带至</w:t>
      </w:r>
      <w:r w:rsidRPr="00540B28">
        <w:rPr>
          <w:rFonts w:ascii="宋体" w:eastAsia="宋体" w:hAnsi="宋体" w:cs="宋体"/>
          <w:sz w:val="24"/>
          <w:szCs w:val="24"/>
        </w:rPr>
        <w:t>临时留观区，做好防护，通知家</w:t>
      </w:r>
      <w:r>
        <w:rPr>
          <w:rFonts w:ascii="宋体" w:eastAsia="宋体" w:hAnsi="宋体" w:cs="宋体"/>
          <w:sz w:val="24"/>
          <w:szCs w:val="24"/>
        </w:rPr>
        <w:t>长领至发热门诊的医院配合治疗，并启动相应应急预案，落实各项措施</w:t>
      </w:r>
      <w:r>
        <w:rPr>
          <w:rFonts w:ascii="宋体" w:eastAsia="宋体" w:hAnsi="宋体" w:cs="宋体" w:hint="eastAsia"/>
          <w:sz w:val="24"/>
          <w:szCs w:val="24"/>
        </w:rPr>
        <w:t>；</w:t>
      </w:r>
    </w:p>
    <w:p w:rsidR="00C114F7" w:rsidRDefault="00540B28" w:rsidP="00540B28">
      <w:pPr>
        <w:spacing w:line="240" w:lineRule="atLeast"/>
        <w:ind w:firstLineChars="200" w:firstLine="480"/>
        <w:rPr>
          <w:rFonts w:ascii="宋体" w:eastAsia="宋体" w:hAnsi="宋体" w:cs="宋体"/>
          <w:sz w:val="24"/>
          <w:szCs w:val="24"/>
        </w:rPr>
      </w:pPr>
      <w:r w:rsidRPr="00540B28">
        <w:rPr>
          <w:rFonts w:ascii="宋体" w:eastAsia="宋体" w:hAnsi="宋体" w:cs="宋体"/>
          <w:sz w:val="24"/>
          <w:szCs w:val="24"/>
        </w:rPr>
        <w:t>5. 学生在校期间出现发热、咳嗽等症状，</w:t>
      </w:r>
      <w:r>
        <w:rPr>
          <w:rFonts w:ascii="宋体" w:eastAsia="宋体" w:hAnsi="宋体" w:cs="宋体" w:hint="eastAsia"/>
          <w:sz w:val="24"/>
          <w:szCs w:val="24"/>
        </w:rPr>
        <w:t>立刻</w:t>
      </w:r>
      <w:r>
        <w:rPr>
          <w:rFonts w:ascii="宋体" w:eastAsia="宋体" w:hAnsi="宋体" w:cs="宋体"/>
          <w:sz w:val="24"/>
          <w:szCs w:val="24"/>
        </w:rPr>
        <w:t>带至</w:t>
      </w:r>
      <w:r w:rsidRPr="00540B28">
        <w:rPr>
          <w:rFonts w:ascii="宋体" w:eastAsia="宋体" w:hAnsi="宋体" w:cs="宋体"/>
          <w:sz w:val="24"/>
          <w:szCs w:val="24"/>
        </w:rPr>
        <w:t>临时留观区，做好防护，通知家长带至发热门诊的医院配合治疗，并启动相应应急预案，落实相关措施。</w:t>
      </w:r>
    </w:p>
    <w:p w:rsidR="006743F1" w:rsidRDefault="00540B28" w:rsidP="00540B28">
      <w:pPr>
        <w:spacing w:line="240" w:lineRule="atLeast"/>
        <w:ind w:firstLineChars="200" w:firstLine="480"/>
        <w:rPr>
          <w:rFonts w:ascii="宋体" w:eastAsia="宋体" w:hAnsi="宋体" w:cs="宋体" w:hint="eastAsia"/>
          <w:sz w:val="24"/>
          <w:szCs w:val="24"/>
        </w:rPr>
      </w:pPr>
      <w:r w:rsidRPr="00540B28">
        <w:rPr>
          <w:rFonts w:ascii="宋体" w:eastAsia="宋体" w:hAnsi="宋体" w:cs="宋体" w:hint="eastAsia"/>
          <w:sz w:val="24"/>
          <w:szCs w:val="24"/>
        </w:rPr>
        <w:t>（</w:t>
      </w:r>
      <w:r w:rsidR="00C114F7">
        <w:rPr>
          <w:rFonts w:ascii="宋体" w:eastAsia="宋体" w:hAnsi="宋体" w:cs="宋体" w:hint="eastAsia"/>
          <w:sz w:val="24"/>
          <w:szCs w:val="24"/>
        </w:rPr>
        <w:t>三</w:t>
      </w:r>
      <w:r w:rsidRPr="00540B28">
        <w:rPr>
          <w:rFonts w:ascii="宋体" w:eastAsia="宋体" w:hAnsi="宋体" w:cs="宋体" w:hint="eastAsia"/>
          <w:sz w:val="24"/>
          <w:szCs w:val="24"/>
        </w:rPr>
        <w:t>）学生错</w:t>
      </w:r>
      <w:r>
        <w:rPr>
          <w:rFonts w:ascii="宋体" w:eastAsia="宋体" w:hAnsi="宋体" w:cs="宋体" w:hint="eastAsia"/>
          <w:sz w:val="24"/>
          <w:szCs w:val="24"/>
        </w:rPr>
        <w:t>时</w:t>
      </w:r>
      <w:r w:rsidRPr="00540B28">
        <w:rPr>
          <w:rFonts w:ascii="宋体" w:eastAsia="宋体" w:hAnsi="宋体" w:cs="宋体" w:hint="eastAsia"/>
          <w:sz w:val="24"/>
          <w:szCs w:val="24"/>
        </w:rPr>
        <w:t>上、放学时间</w:t>
      </w:r>
      <w:r>
        <w:rPr>
          <w:rFonts w:ascii="宋体" w:eastAsia="宋体" w:hAnsi="宋体" w:cs="宋体" w:hint="eastAsia"/>
          <w:sz w:val="24"/>
          <w:szCs w:val="24"/>
        </w:rPr>
        <w:t>（暂定）</w:t>
      </w:r>
    </w:p>
    <w:p w:rsidR="00033BB0" w:rsidRDefault="00033BB0" w:rsidP="00033BB0">
      <w:pPr>
        <w:rPr>
          <w:rFonts w:hint="eastAsia"/>
          <w:sz w:val="30"/>
          <w:szCs w:val="30"/>
        </w:rPr>
      </w:pPr>
      <w:r>
        <w:rPr>
          <w:rFonts w:hint="eastAsia"/>
          <w:sz w:val="30"/>
          <w:szCs w:val="30"/>
        </w:rPr>
        <w:t>九年级</w:t>
      </w:r>
      <w:r w:rsidRPr="002605E9">
        <w:rPr>
          <w:rFonts w:hint="eastAsia"/>
          <w:sz w:val="30"/>
          <w:szCs w:val="30"/>
        </w:rPr>
        <w:t>:  上学  7:15</w:t>
      </w:r>
      <w:r w:rsidRPr="002605E9">
        <w:rPr>
          <w:sz w:val="30"/>
          <w:szCs w:val="30"/>
        </w:rPr>
        <w:t>—</w:t>
      </w:r>
      <w:r w:rsidRPr="002605E9">
        <w:rPr>
          <w:rFonts w:hint="eastAsia"/>
          <w:sz w:val="30"/>
          <w:szCs w:val="30"/>
        </w:rPr>
        <w:t xml:space="preserve">7:30   </w:t>
      </w:r>
      <w:r>
        <w:rPr>
          <w:rFonts w:hint="eastAsia"/>
          <w:sz w:val="30"/>
          <w:szCs w:val="30"/>
        </w:rPr>
        <w:t>放学17:30</w:t>
      </w:r>
    </w:p>
    <w:p w:rsidR="00033BB0" w:rsidRDefault="00033BB0" w:rsidP="00033BB0">
      <w:pPr>
        <w:rPr>
          <w:sz w:val="30"/>
          <w:szCs w:val="30"/>
        </w:rPr>
      </w:pPr>
      <w:r>
        <w:rPr>
          <w:rFonts w:hint="eastAsia"/>
          <w:sz w:val="30"/>
          <w:szCs w:val="30"/>
        </w:rPr>
        <w:t>八年级</w:t>
      </w:r>
      <w:r>
        <w:rPr>
          <w:rFonts w:hint="eastAsia"/>
          <w:sz w:val="30"/>
          <w:szCs w:val="30"/>
        </w:rPr>
        <w:t>:</w:t>
      </w:r>
      <w:r w:rsidRPr="002605E9">
        <w:rPr>
          <w:rFonts w:hint="eastAsia"/>
          <w:sz w:val="30"/>
          <w:szCs w:val="30"/>
        </w:rPr>
        <w:t xml:space="preserve"> </w:t>
      </w:r>
      <w:r>
        <w:rPr>
          <w:rFonts w:hint="eastAsia"/>
          <w:sz w:val="30"/>
          <w:szCs w:val="30"/>
        </w:rPr>
        <w:t xml:space="preserve"> </w:t>
      </w:r>
      <w:r w:rsidRPr="002605E9">
        <w:rPr>
          <w:rFonts w:hint="eastAsia"/>
          <w:sz w:val="30"/>
          <w:szCs w:val="30"/>
        </w:rPr>
        <w:t>上学  7:</w:t>
      </w:r>
      <w:r>
        <w:rPr>
          <w:rFonts w:hint="eastAsia"/>
          <w:sz w:val="30"/>
          <w:szCs w:val="30"/>
        </w:rPr>
        <w:t>30</w:t>
      </w:r>
      <w:r w:rsidRPr="002605E9">
        <w:rPr>
          <w:sz w:val="30"/>
          <w:szCs w:val="30"/>
        </w:rPr>
        <w:t>—</w:t>
      </w:r>
      <w:r w:rsidRPr="002605E9">
        <w:rPr>
          <w:rFonts w:hint="eastAsia"/>
          <w:sz w:val="30"/>
          <w:szCs w:val="30"/>
        </w:rPr>
        <w:t>7:</w:t>
      </w:r>
      <w:r>
        <w:rPr>
          <w:rFonts w:hint="eastAsia"/>
          <w:sz w:val="30"/>
          <w:szCs w:val="30"/>
        </w:rPr>
        <w:t>4</w:t>
      </w:r>
      <w:r>
        <w:rPr>
          <w:rFonts w:hint="eastAsia"/>
          <w:sz w:val="30"/>
          <w:szCs w:val="30"/>
        </w:rPr>
        <w:t>0</w:t>
      </w:r>
      <w:r w:rsidRPr="002605E9">
        <w:rPr>
          <w:rFonts w:hint="eastAsia"/>
          <w:sz w:val="30"/>
          <w:szCs w:val="30"/>
        </w:rPr>
        <w:t xml:space="preserve">   </w:t>
      </w:r>
      <w:r>
        <w:rPr>
          <w:rFonts w:hint="eastAsia"/>
          <w:sz w:val="30"/>
          <w:szCs w:val="30"/>
        </w:rPr>
        <w:t>放学17:10</w:t>
      </w:r>
    </w:p>
    <w:p w:rsidR="00033BB0" w:rsidRDefault="00033BB0" w:rsidP="00033BB0">
      <w:pPr>
        <w:rPr>
          <w:sz w:val="30"/>
          <w:szCs w:val="30"/>
        </w:rPr>
      </w:pPr>
      <w:r>
        <w:rPr>
          <w:rFonts w:hint="eastAsia"/>
          <w:sz w:val="30"/>
          <w:szCs w:val="30"/>
        </w:rPr>
        <w:lastRenderedPageBreak/>
        <w:t>六、七年级</w:t>
      </w:r>
      <w:r>
        <w:rPr>
          <w:rFonts w:hint="eastAsia"/>
          <w:sz w:val="30"/>
          <w:szCs w:val="30"/>
        </w:rPr>
        <w:t xml:space="preserve">:  </w:t>
      </w:r>
      <w:r w:rsidRPr="002605E9">
        <w:rPr>
          <w:rFonts w:hint="eastAsia"/>
          <w:sz w:val="30"/>
          <w:szCs w:val="30"/>
        </w:rPr>
        <w:t>上学  7:</w:t>
      </w:r>
      <w:r>
        <w:rPr>
          <w:rFonts w:hint="eastAsia"/>
          <w:sz w:val="30"/>
          <w:szCs w:val="30"/>
        </w:rPr>
        <w:t>4</w:t>
      </w:r>
      <w:r>
        <w:rPr>
          <w:rFonts w:hint="eastAsia"/>
          <w:sz w:val="30"/>
          <w:szCs w:val="30"/>
        </w:rPr>
        <w:t>0</w:t>
      </w:r>
      <w:r w:rsidRPr="002605E9">
        <w:rPr>
          <w:sz w:val="30"/>
          <w:szCs w:val="30"/>
        </w:rPr>
        <w:t>—</w:t>
      </w:r>
      <w:r>
        <w:rPr>
          <w:rFonts w:hint="eastAsia"/>
          <w:sz w:val="30"/>
          <w:szCs w:val="30"/>
        </w:rPr>
        <w:t>7:50</w:t>
      </w:r>
      <w:r w:rsidRPr="002605E9">
        <w:rPr>
          <w:rFonts w:hint="eastAsia"/>
          <w:sz w:val="30"/>
          <w:szCs w:val="30"/>
        </w:rPr>
        <w:t xml:space="preserve">   </w:t>
      </w:r>
      <w:r>
        <w:rPr>
          <w:rFonts w:hint="eastAsia"/>
          <w:sz w:val="30"/>
          <w:szCs w:val="30"/>
        </w:rPr>
        <w:t>放学16:30</w:t>
      </w:r>
    </w:p>
    <w:p w:rsidR="00033BB0" w:rsidRDefault="00033BB0" w:rsidP="00033BB0">
      <w:pPr>
        <w:rPr>
          <w:sz w:val="30"/>
          <w:szCs w:val="30"/>
        </w:rPr>
      </w:pPr>
      <w:r>
        <w:rPr>
          <w:rFonts w:hint="eastAsia"/>
          <w:sz w:val="30"/>
          <w:szCs w:val="30"/>
        </w:rPr>
        <w:t>四</w:t>
      </w:r>
      <w:r>
        <w:rPr>
          <w:rFonts w:hint="eastAsia"/>
          <w:sz w:val="30"/>
          <w:szCs w:val="30"/>
        </w:rPr>
        <w:t>、</w:t>
      </w:r>
      <w:r>
        <w:rPr>
          <w:rFonts w:hint="eastAsia"/>
          <w:sz w:val="30"/>
          <w:szCs w:val="30"/>
        </w:rPr>
        <w:t>五</w:t>
      </w:r>
      <w:r>
        <w:rPr>
          <w:rFonts w:hint="eastAsia"/>
          <w:sz w:val="30"/>
          <w:szCs w:val="30"/>
        </w:rPr>
        <w:t>年级</w:t>
      </w:r>
      <w:r>
        <w:rPr>
          <w:rFonts w:hint="eastAsia"/>
          <w:sz w:val="30"/>
          <w:szCs w:val="30"/>
        </w:rPr>
        <w:t>: 上学  7:50</w:t>
      </w:r>
      <w:r>
        <w:rPr>
          <w:rFonts w:hint="eastAsia"/>
          <w:sz w:val="30"/>
          <w:szCs w:val="30"/>
        </w:rPr>
        <w:t>—</w:t>
      </w:r>
      <w:r>
        <w:rPr>
          <w:rFonts w:hint="eastAsia"/>
          <w:sz w:val="30"/>
          <w:szCs w:val="30"/>
        </w:rPr>
        <w:t>8:</w:t>
      </w:r>
      <w:r>
        <w:rPr>
          <w:rFonts w:hint="eastAsia"/>
          <w:sz w:val="30"/>
          <w:szCs w:val="30"/>
        </w:rPr>
        <w:t>00</w:t>
      </w:r>
      <w:r>
        <w:rPr>
          <w:rFonts w:hint="eastAsia"/>
          <w:sz w:val="30"/>
          <w:szCs w:val="30"/>
        </w:rPr>
        <w:t xml:space="preserve">   放学1</w:t>
      </w:r>
      <w:r>
        <w:rPr>
          <w:rFonts w:hint="eastAsia"/>
          <w:sz w:val="30"/>
          <w:szCs w:val="30"/>
        </w:rPr>
        <w:t>5</w:t>
      </w:r>
      <w:r>
        <w:rPr>
          <w:rFonts w:hint="eastAsia"/>
          <w:sz w:val="30"/>
          <w:szCs w:val="30"/>
        </w:rPr>
        <w:t>:</w:t>
      </w:r>
      <w:r>
        <w:rPr>
          <w:rFonts w:hint="eastAsia"/>
          <w:sz w:val="30"/>
          <w:szCs w:val="30"/>
        </w:rPr>
        <w:t>2</w:t>
      </w:r>
      <w:r>
        <w:rPr>
          <w:rFonts w:hint="eastAsia"/>
          <w:sz w:val="30"/>
          <w:szCs w:val="30"/>
        </w:rPr>
        <w:t>5</w:t>
      </w:r>
      <w:r>
        <w:rPr>
          <w:sz w:val="30"/>
          <w:szCs w:val="30"/>
        </w:rPr>
        <w:t>—</w:t>
      </w:r>
      <w:r>
        <w:rPr>
          <w:rFonts w:hint="eastAsia"/>
          <w:sz w:val="30"/>
          <w:szCs w:val="30"/>
        </w:rPr>
        <w:t>16:</w:t>
      </w:r>
      <w:r>
        <w:rPr>
          <w:rFonts w:hint="eastAsia"/>
          <w:sz w:val="30"/>
          <w:szCs w:val="30"/>
        </w:rPr>
        <w:t>15</w:t>
      </w:r>
    </w:p>
    <w:p w:rsidR="00033BB0" w:rsidRDefault="00033BB0" w:rsidP="00033BB0">
      <w:pPr>
        <w:rPr>
          <w:sz w:val="30"/>
          <w:szCs w:val="30"/>
        </w:rPr>
      </w:pPr>
      <w:r>
        <w:rPr>
          <w:rFonts w:hint="eastAsia"/>
          <w:sz w:val="30"/>
          <w:szCs w:val="30"/>
        </w:rPr>
        <w:t>一、二、三年级：</w:t>
      </w:r>
      <w:r>
        <w:rPr>
          <w:rFonts w:hint="eastAsia"/>
          <w:sz w:val="30"/>
          <w:szCs w:val="30"/>
        </w:rPr>
        <w:t xml:space="preserve">上学  </w:t>
      </w:r>
      <w:r>
        <w:rPr>
          <w:rFonts w:hint="eastAsia"/>
          <w:sz w:val="30"/>
          <w:szCs w:val="30"/>
        </w:rPr>
        <w:t>8:00—</w:t>
      </w:r>
      <w:r>
        <w:rPr>
          <w:rFonts w:hint="eastAsia"/>
          <w:sz w:val="30"/>
          <w:szCs w:val="30"/>
        </w:rPr>
        <w:t>8:</w:t>
      </w:r>
      <w:r>
        <w:rPr>
          <w:rFonts w:hint="eastAsia"/>
          <w:sz w:val="30"/>
          <w:szCs w:val="30"/>
        </w:rPr>
        <w:t>1</w:t>
      </w:r>
      <w:r>
        <w:rPr>
          <w:rFonts w:hint="eastAsia"/>
          <w:sz w:val="30"/>
          <w:szCs w:val="30"/>
        </w:rPr>
        <w:t>0   放学15:25</w:t>
      </w:r>
    </w:p>
    <w:p w:rsidR="00033BB0" w:rsidRPr="00033BB0" w:rsidRDefault="00033BB0" w:rsidP="00033BB0">
      <w:pPr>
        <w:spacing w:line="240" w:lineRule="atLeast"/>
        <w:rPr>
          <w:rFonts w:ascii="宋体" w:eastAsia="宋体" w:hAnsi="宋体" w:cs="宋体"/>
          <w:color w:val="000000" w:themeColor="text1"/>
          <w:kern w:val="0"/>
          <w:sz w:val="24"/>
          <w:szCs w:val="24"/>
        </w:rPr>
      </w:pPr>
      <w:bookmarkStart w:id="19" w:name="_GoBack"/>
      <w:bookmarkEnd w:id="19"/>
    </w:p>
    <w:p w:rsidR="00540B28" w:rsidRDefault="00540B28" w:rsidP="00540B28">
      <w:pPr>
        <w:spacing w:line="240" w:lineRule="atLeast"/>
        <w:ind w:firstLineChars="200" w:firstLine="480"/>
        <w:rPr>
          <w:rFonts w:ascii="宋体" w:eastAsia="宋体" w:hAnsi="宋体" w:cs="宋体"/>
          <w:sz w:val="24"/>
          <w:szCs w:val="24"/>
        </w:rPr>
      </w:pPr>
      <w:r w:rsidRPr="00540B28">
        <w:rPr>
          <w:rFonts w:ascii="宋体" w:eastAsia="宋体" w:hAnsi="宋体" w:cs="宋体" w:hint="eastAsia"/>
          <w:sz w:val="24"/>
          <w:szCs w:val="24"/>
        </w:rPr>
        <w:t>要求家长按时间节点接送学生，避免在校门口聚集聊天，做到即送即走、即接即走，学生放学立即回家，不在外闲逛。</w:t>
      </w:r>
    </w:p>
    <w:p w:rsidR="00540B28" w:rsidRDefault="00540B28">
      <w:pPr>
        <w:widowControl/>
        <w:jc w:val="left"/>
        <w:rPr>
          <w:rFonts w:ascii="宋体" w:eastAsia="宋体" w:hAnsi="宋体" w:cs="宋体"/>
          <w:sz w:val="24"/>
          <w:szCs w:val="24"/>
        </w:rPr>
      </w:pPr>
      <w:r>
        <w:rPr>
          <w:rFonts w:ascii="宋体" w:eastAsia="宋体" w:hAnsi="宋体" w:cs="宋体"/>
          <w:sz w:val="24"/>
          <w:szCs w:val="24"/>
        </w:rPr>
        <w:br w:type="page"/>
      </w:r>
    </w:p>
    <w:p w:rsidR="00540B28" w:rsidRPr="00E57034" w:rsidRDefault="00540B28" w:rsidP="00540B28">
      <w:pPr>
        <w:pStyle w:val="1"/>
        <w:spacing w:line="240" w:lineRule="atLeast"/>
        <w:rPr>
          <w:rFonts w:ascii="宋体" w:hAnsi="宋体"/>
          <w:b/>
          <w:sz w:val="28"/>
          <w:szCs w:val="24"/>
        </w:rPr>
      </w:pPr>
      <w:bookmarkStart w:id="20" w:name="_Toc49186734"/>
      <w:r w:rsidRPr="00540B28">
        <w:rPr>
          <w:rFonts w:ascii="宋体" w:hAnsi="宋体" w:hint="eastAsia"/>
          <w:b/>
          <w:sz w:val="28"/>
          <w:szCs w:val="24"/>
        </w:rPr>
        <w:lastRenderedPageBreak/>
        <w:t>各类人员分级分类培训</w:t>
      </w:r>
      <w:bookmarkEnd w:id="20"/>
    </w:p>
    <w:p w:rsidR="00540B28" w:rsidRDefault="00540B28" w:rsidP="00540B28">
      <w:pPr>
        <w:spacing w:line="240" w:lineRule="atLeast"/>
        <w:ind w:firstLineChars="200" w:firstLine="480"/>
        <w:rPr>
          <w:rFonts w:ascii="宋体" w:eastAsia="宋体" w:hAnsi="宋体" w:cs="宋体"/>
          <w:sz w:val="24"/>
          <w:szCs w:val="24"/>
        </w:rPr>
      </w:pPr>
    </w:p>
    <w:p w:rsidR="007962C2" w:rsidRDefault="0016267E" w:rsidP="0016267E">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一、</w:t>
      </w:r>
      <w:r>
        <w:rPr>
          <w:rFonts w:ascii="宋体" w:eastAsia="宋体" w:hAnsi="宋体" w:cs="宋体"/>
          <w:sz w:val="24"/>
          <w:szCs w:val="24"/>
        </w:rPr>
        <w:t>开展对</w:t>
      </w:r>
      <w:r>
        <w:rPr>
          <w:rFonts w:ascii="宋体" w:eastAsia="宋体" w:hAnsi="宋体" w:cs="宋体" w:hint="eastAsia"/>
          <w:sz w:val="24"/>
          <w:szCs w:val="24"/>
        </w:rPr>
        <w:t>学校行政</w:t>
      </w:r>
      <w:r w:rsidR="007962C2">
        <w:rPr>
          <w:rFonts w:ascii="宋体" w:eastAsia="宋体" w:hAnsi="宋体" w:cs="宋体"/>
          <w:sz w:val="24"/>
          <w:szCs w:val="24"/>
        </w:rPr>
        <w:t>防疫</w:t>
      </w:r>
      <w:r w:rsidR="007962C2">
        <w:rPr>
          <w:rFonts w:ascii="宋体" w:eastAsia="宋体" w:hAnsi="宋体" w:cs="宋体" w:hint="eastAsia"/>
          <w:sz w:val="24"/>
          <w:szCs w:val="24"/>
        </w:rPr>
        <w:t>响应</w:t>
      </w:r>
      <w:r w:rsidRPr="004552A0">
        <w:rPr>
          <w:rFonts w:ascii="宋体" w:eastAsia="宋体" w:hAnsi="宋体" w:cs="宋体"/>
          <w:sz w:val="24"/>
          <w:szCs w:val="24"/>
        </w:rPr>
        <w:t>的培训，</w:t>
      </w:r>
      <w:r w:rsidR="007962C2">
        <w:rPr>
          <w:rFonts w:ascii="宋体" w:eastAsia="宋体" w:hAnsi="宋体" w:cs="宋体" w:hint="eastAsia"/>
          <w:sz w:val="24"/>
          <w:szCs w:val="24"/>
        </w:rPr>
        <w:t>根据情况调度学校教职工应急相应；</w:t>
      </w:r>
    </w:p>
    <w:p w:rsidR="0016267E" w:rsidRPr="0016267E" w:rsidRDefault="007962C2" w:rsidP="007962C2">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二、</w:t>
      </w:r>
      <w:r>
        <w:rPr>
          <w:rFonts w:ascii="宋体" w:eastAsia="宋体" w:hAnsi="宋体" w:cs="宋体"/>
          <w:sz w:val="24"/>
          <w:szCs w:val="24"/>
        </w:rPr>
        <w:t>开展对</w:t>
      </w:r>
      <w:r>
        <w:rPr>
          <w:rFonts w:ascii="宋体" w:eastAsia="宋体" w:hAnsi="宋体" w:cs="宋体" w:hint="eastAsia"/>
          <w:sz w:val="24"/>
          <w:szCs w:val="24"/>
        </w:rPr>
        <w:t>卫生保健老师</w:t>
      </w:r>
      <w:r>
        <w:rPr>
          <w:rFonts w:ascii="宋体" w:eastAsia="宋体" w:hAnsi="宋体" w:cs="宋体"/>
          <w:sz w:val="24"/>
          <w:szCs w:val="24"/>
        </w:rPr>
        <w:t>防疫</w:t>
      </w:r>
      <w:r>
        <w:rPr>
          <w:rFonts w:ascii="宋体" w:eastAsia="宋体" w:hAnsi="宋体" w:cs="宋体" w:hint="eastAsia"/>
          <w:sz w:val="24"/>
          <w:szCs w:val="24"/>
        </w:rPr>
        <w:t>响应</w:t>
      </w:r>
      <w:r>
        <w:rPr>
          <w:rFonts w:ascii="宋体" w:eastAsia="宋体" w:hAnsi="宋体" w:cs="宋体"/>
          <w:sz w:val="24"/>
          <w:szCs w:val="24"/>
        </w:rPr>
        <w:t>的培训，根据</w:t>
      </w:r>
      <w:r>
        <w:rPr>
          <w:rFonts w:ascii="宋体" w:eastAsia="宋体" w:hAnsi="宋体" w:cs="宋体" w:hint="eastAsia"/>
          <w:sz w:val="24"/>
          <w:szCs w:val="24"/>
        </w:rPr>
        <w:t>疫情需要启动</w:t>
      </w:r>
      <w:r w:rsidRPr="004552A0">
        <w:rPr>
          <w:rFonts w:ascii="宋体" w:eastAsia="宋体" w:hAnsi="宋体" w:cs="宋体"/>
          <w:sz w:val="24"/>
          <w:szCs w:val="24"/>
        </w:rPr>
        <w:t>应急响应</w:t>
      </w:r>
      <w:r>
        <w:rPr>
          <w:rFonts w:ascii="宋体" w:eastAsia="宋体" w:hAnsi="宋体" w:cs="宋体" w:hint="eastAsia"/>
          <w:sz w:val="24"/>
          <w:szCs w:val="24"/>
        </w:rPr>
        <w:t>；</w:t>
      </w:r>
    </w:p>
    <w:p w:rsidR="000055BB" w:rsidRDefault="007962C2" w:rsidP="000055BB">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三、</w:t>
      </w:r>
      <w:r w:rsidR="000055BB">
        <w:rPr>
          <w:rFonts w:ascii="宋体" w:eastAsia="宋体" w:hAnsi="宋体" w:cs="宋体"/>
          <w:sz w:val="24"/>
          <w:szCs w:val="24"/>
        </w:rPr>
        <w:t>开展对班主任</w:t>
      </w:r>
      <w:r w:rsidR="000055BB" w:rsidRPr="004552A0">
        <w:rPr>
          <w:rFonts w:ascii="宋体" w:eastAsia="宋体" w:hAnsi="宋体" w:cs="宋体"/>
          <w:sz w:val="24"/>
          <w:szCs w:val="24"/>
        </w:rPr>
        <w:t>防疫知识和技能的培训，根据情况调度班主任应急响应</w:t>
      </w:r>
      <w:r w:rsidR="000055BB">
        <w:rPr>
          <w:rFonts w:ascii="宋体" w:eastAsia="宋体" w:hAnsi="宋体" w:cs="宋体" w:hint="eastAsia"/>
          <w:sz w:val="24"/>
          <w:szCs w:val="24"/>
        </w:rPr>
        <w:t>；</w:t>
      </w:r>
    </w:p>
    <w:p w:rsidR="00540B28" w:rsidRPr="004552A0" w:rsidRDefault="007962C2" w:rsidP="00540B28">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四</w:t>
      </w:r>
      <w:r w:rsidR="00540B28">
        <w:rPr>
          <w:rFonts w:ascii="宋体" w:eastAsia="宋体" w:hAnsi="宋体" w:cs="宋体" w:hint="eastAsia"/>
          <w:sz w:val="24"/>
          <w:szCs w:val="24"/>
        </w:rPr>
        <w:t>、</w:t>
      </w:r>
      <w:r w:rsidR="00540B28" w:rsidRPr="004552A0">
        <w:rPr>
          <w:rFonts w:ascii="宋体" w:eastAsia="宋体" w:hAnsi="宋体" w:cs="宋体"/>
          <w:sz w:val="24"/>
          <w:szCs w:val="24"/>
        </w:rPr>
        <w:t>开展</w:t>
      </w:r>
      <w:r w:rsidR="000055BB">
        <w:rPr>
          <w:rFonts w:ascii="宋体" w:eastAsia="宋体" w:hAnsi="宋体" w:cs="宋体"/>
          <w:sz w:val="24"/>
          <w:szCs w:val="24"/>
        </w:rPr>
        <w:t>对教职工防疫知识和技能的培训，组织学校教职工应急响应学校调度</w:t>
      </w:r>
      <w:r w:rsidR="000055BB">
        <w:rPr>
          <w:rFonts w:ascii="宋体" w:eastAsia="宋体" w:hAnsi="宋体" w:cs="宋体" w:hint="eastAsia"/>
          <w:sz w:val="24"/>
          <w:szCs w:val="24"/>
        </w:rPr>
        <w:t>；</w:t>
      </w:r>
    </w:p>
    <w:p w:rsidR="000055BB" w:rsidRDefault="007962C2" w:rsidP="00540B28">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五</w:t>
      </w:r>
      <w:r w:rsidR="000055BB">
        <w:rPr>
          <w:rFonts w:ascii="宋体" w:eastAsia="宋体" w:hAnsi="宋体" w:cs="宋体" w:hint="eastAsia"/>
          <w:sz w:val="24"/>
          <w:szCs w:val="24"/>
        </w:rPr>
        <w:t>、开展对保安</w:t>
      </w:r>
      <w:r w:rsidR="000055BB">
        <w:rPr>
          <w:rFonts w:ascii="宋体" w:eastAsia="宋体" w:hAnsi="宋体" w:cs="宋体"/>
          <w:sz w:val="24"/>
          <w:szCs w:val="24"/>
        </w:rPr>
        <w:t>防疫知识和技能的培训，</w:t>
      </w:r>
      <w:r w:rsidR="000055BB">
        <w:rPr>
          <w:rFonts w:ascii="宋体" w:eastAsia="宋体" w:hAnsi="宋体" w:cs="宋体" w:hint="eastAsia"/>
          <w:sz w:val="24"/>
          <w:szCs w:val="24"/>
        </w:rPr>
        <w:t>按照防疫要求落实校门防疫工作要求；</w:t>
      </w:r>
    </w:p>
    <w:p w:rsidR="000055BB" w:rsidRPr="000055BB" w:rsidRDefault="007962C2" w:rsidP="00540B28">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六</w:t>
      </w:r>
      <w:r w:rsidR="000055BB">
        <w:rPr>
          <w:rFonts w:ascii="宋体" w:eastAsia="宋体" w:hAnsi="宋体" w:cs="宋体" w:hint="eastAsia"/>
          <w:sz w:val="24"/>
          <w:szCs w:val="24"/>
        </w:rPr>
        <w:t>、开展对保洁</w:t>
      </w:r>
      <w:r w:rsidR="000055BB">
        <w:rPr>
          <w:rFonts w:ascii="宋体" w:eastAsia="宋体" w:hAnsi="宋体" w:cs="宋体"/>
          <w:sz w:val="24"/>
          <w:szCs w:val="24"/>
        </w:rPr>
        <w:t>防疫知识和技能的培训，</w:t>
      </w:r>
      <w:r w:rsidR="000055BB">
        <w:rPr>
          <w:rFonts w:ascii="宋体" w:eastAsia="宋体" w:hAnsi="宋体" w:cs="宋体" w:hint="eastAsia"/>
          <w:sz w:val="24"/>
          <w:szCs w:val="24"/>
        </w:rPr>
        <w:t>按照防疫要求落实校园各场所的防疫工作的清洁消毒要求；</w:t>
      </w:r>
    </w:p>
    <w:p w:rsidR="000055BB" w:rsidRDefault="007962C2" w:rsidP="00540B28">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七</w:t>
      </w:r>
      <w:r w:rsidR="000055BB">
        <w:rPr>
          <w:rFonts w:ascii="宋体" w:eastAsia="宋体" w:hAnsi="宋体" w:cs="宋体" w:hint="eastAsia"/>
          <w:sz w:val="24"/>
          <w:szCs w:val="24"/>
        </w:rPr>
        <w:t>、开展对学生</w:t>
      </w:r>
      <w:r w:rsidR="000055BB" w:rsidRPr="004552A0">
        <w:rPr>
          <w:rFonts w:ascii="宋体" w:eastAsia="宋体" w:hAnsi="宋体" w:cs="宋体"/>
          <w:sz w:val="24"/>
          <w:szCs w:val="24"/>
        </w:rPr>
        <w:t>的防疫知识和技能的培训，</w:t>
      </w:r>
      <w:r w:rsidR="000055BB">
        <w:rPr>
          <w:rFonts w:ascii="宋体" w:eastAsia="宋体" w:hAnsi="宋体" w:cs="宋体" w:hint="eastAsia"/>
          <w:sz w:val="24"/>
          <w:szCs w:val="24"/>
        </w:rPr>
        <w:t>要求学生遵守相关的防疫要求；</w:t>
      </w:r>
    </w:p>
    <w:p w:rsidR="00540B28" w:rsidRPr="004552A0" w:rsidRDefault="007962C2" w:rsidP="00540B28">
      <w:pPr>
        <w:spacing w:line="240" w:lineRule="atLeast"/>
        <w:ind w:firstLineChars="200" w:firstLine="480"/>
        <w:rPr>
          <w:rFonts w:ascii="宋体" w:eastAsia="宋体" w:hAnsi="宋体" w:cs="宋体"/>
          <w:sz w:val="24"/>
          <w:szCs w:val="24"/>
        </w:rPr>
      </w:pPr>
      <w:r>
        <w:rPr>
          <w:rFonts w:ascii="宋体" w:eastAsia="宋体" w:hAnsi="宋体" w:cs="宋体" w:hint="eastAsia"/>
          <w:sz w:val="24"/>
          <w:szCs w:val="24"/>
        </w:rPr>
        <w:t>八</w:t>
      </w:r>
      <w:r w:rsidR="00540B28" w:rsidRPr="004552A0">
        <w:rPr>
          <w:rFonts w:ascii="宋体" w:eastAsia="宋体" w:hAnsi="宋体" w:cs="宋体" w:hint="eastAsia"/>
          <w:sz w:val="24"/>
          <w:szCs w:val="24"/>
        </w:rPr>
        <w:t>、</w:t>
      </w:r>
      <w:r w:rsidR="000055BB">
        <w:rPr>
          <w:rFonts w:ascii="宋体" w:eastAsia="宋体" w:hAnsi="宋体" w:cs="宋体" w:hint="eastAsia"/>
          <w:sz w:val="24"/>
          <w:szCs w:val="24"/>
        </w:rPr>
        <w:t>通过召开线上家长会、运用网络媒介、印发纸质贴士等方式，向</w:t>
      </w:r>
      <w:r w:rsidR="00540B28" w:rsidRPr="004552A0">
        <w:rPr>
          <w:rFonts w:ascii="宋体" w:eastAsia="宋体" w:hAnsi="宋体" w:cs="宋体" w:hint="eastAsia"/>
          <w:sz w:val="24"/>
          <w:szCs w:val="24"/>
        </w:rPr>
        <w:t>家长</w:t>
      </w:r>
      <w:r w:rsidR="000055BB">
        <w:rPr>
          <w:rFonts w:ascii="宋体" w:eastAsia="宋体" w:hAnsi="宋体" w:cs="宋体" w:hint="eastAsia"/>
          <w:sz w:val="24"/>
          <w:szCs w:val="24"/>
        </w:rPr>
        <w:t>宣传防疫知识和技能，督促家长配合做好防疫要求</w:t>
      </w:r>
      <w:r w:rsidR="00540B28" w:rsidRPr="004552A0">
        <w:rPr>
          <w:rFonts w:ascii="宋体" w:eastAsia="宋体" w:hAnsi="宋体" w:cs="宋体"/>
          <w:sz w:val="24"/>
          <w:szCs w:val="24"/>
        </w:rPr>
        <w:t>。</w:t>
      </w:r>
    </w:p>
    <w:p w:rsidR="000055BB" w:rsidRDefault="000055BB">
      <w:pPr>
        <w:widowControl/>
        <w:jc w:val="left"/>
        <w:rPr>
          <w:rFonts w:ascii="宋体" w:eastAsia="宋体" w:hAnsi="宋体"/>
          <w:color w:val="FF0000"/>
          <w:sz w:val="24"/>
          <w:szCs w:val="24"/>
        </w:rPr>
      </w:pPr>
      <w:r>
        <w:rPr>
          <w:rFonts w:ascii="宋体" w:eastAsia="宋体" w:hAnsi="宋体"/>
          <w:color w:val="FF0000"/>
          <w:sz w:val="24"/>
          <w:szCs w:val="24"/>
        </w:rPr>
        <w:br w:type="page"/>
      </w:r>
    </w:p>
    <w:p w:rsidR="000055BB" w:rsidRPr="00E57034" w:rsidRDefault="000055BB" w:rsidP="000055BB">
      <w:pPr>
        <w:pStyle w:val="1"/>
        <w:spacing w:line="240" w:lineRule="atLeast"/>
        <w:rPr>
          <w:rFonts w:ascii="宋体" w:hAnsi="宋体"/>
          <w:b/>
          <w:sz w:val="28"/>
          <w:szCs w:val="24"/>
        </w:rPr>
      </w:pPr>
      <w:bookmarkStart w:id="21" w:name="_Toc49186735"/>
      <w:r w:rsidRPr="000055BB">
        <w:rPr>
          <w:rFonts w:ascii="宋体" w:hAnsi="宋体" w:hint="eastAsia"/>
          <w:b/>
          <w:sz w:val="28"/>
          <w:szCs w:val="24"/>
        </w:rPr>
        <w:lastRenderedPageBreak/>
        <w:t>会议及活动要求</w:t>
      </w:r>
      <w:bookmarkEnd w:id="21"/>
    </w:p>
    <w:p w:rsidR="000055BB" w:rsidRDefault="000055BB" w:rsidP="000055BB">
      <w:pPr>
        <w:spacing w:line="240" w:lineRule="atLeast"/>
        <w:ind w:firstLineChars="200" w:firstLine="480"/>
        <w:rPr>
          <w:rFonts w:ascii="宋体" w:eastAsia="宋体" w:hAnsi="宋体" w:cs="宋体"/>
          <w:sz w:val="24"/>
          <w:szCs w:val="24"/>
        </w:rPr>
      </w:pPr>
    </w:p>
    <w:p w:rsidR="000055BB" w:rsidRDefault="000055BB" w:rsidP="000055BB">
      <w:p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一、会议要求</w:t>
      </w:r>
    </w:p>
    <w:p w:rsidR="000055BB" w:rsidRDefault="000055BB" w:rsidP="000055BB">
      <w:p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 xml:space="preserve"> </w:t>
      </w:r>
      <w:r>
        <w:rPr>
          <w:rFonts w:ascii="宋体" w:eastAsia="宋体" w:hAnsi="宋体" w:cs="宋体" w:hint="eastAsia"/>
          <w:sz w:val="24"/>
          <w:szCs w:val="24"/>
        </w:rPr>
        <w:t>召开</w:t>
      </w:r>
      <w:r w:rsidR="007F7BAE">
        <w:rPr>
          <w:rFonts w:ascii="宋体" w:eastAsia="宋体" w:hAnsi="宋体" w:cs="宋体" w:hint="eastAsia"/>
          <w:sz w:val="24"/>
          <w:szCs w:val="24"/>
        </w:rPr>
        <w:t>现场</w:t>
      </w:r>
      <w:r>
        <w:rPr>
          <w:rFonts w:ascii="宋体" w:eastAsia="宋体" w:hAnsi="宋体" w:cs="宋体" w:hint="eastAsia"/>
          <w:sz w:val="24"/>
          <w:szCs w:val="24"/>
        </w:rPr>
        <w:t>会议必须向学校报备，使用完毕后通知后勤部门；</w:t>
      </w:r>
    </w:p>
    <w:p w:rsidR="000055BB" w:rsidRDefault="000055BB" w:rsidP="000055BB">
      <w:p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 xml:space="preserve"> </w:t>
      </w:r>
      <w:r>
        <w:rPr>
          <w:rFonts w:ascii="宋体" w:eastAsia="宋体" w:hAnsi="宋体" w:cs="宋体" w:hint="eastAsia"/>
          <w:sz w:val="24"/>
          <w:szCs w:val="24"/>
        </w:rPr>
        <w:t>参会者必须做好防护，全程佩戴口罩；</w:t>
      </w:r>
    </w:p>
    <w:p w:rsidR="000055BB" w:rsidRDefault="000055BB" w:rsidP="000055BB">
      <w:p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 xml:space="preserve"> </w:t>
      </w:r>
      <w:r>
        <w:rPr>
          <w:rFonts w:ascii="宋体" w:eastAsia="宋体" w:hAnsi="宋体" w:cs="宋体" w:hint="eastAsia"/>
          <w:sz w:val="24"/>
          <w:szCs w:val="24"/>
        </w:rPr>
        <w:t>外来人员参会必须提前报备，入校时遵守相关规定，全程佩戴口罩；</w:t>
      </w:r>
    </w:p>
    <w:p w:rsidR="000055BB" w:rsidRDefault="000055BB" w:rsidP="000055BB">
      <w:p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sz w:val="24"/>
          <w:szCs w:val="24"/>
        </w:rPr>
        <w:t xml:space="preserve"> </w:t>
      </w:r>
      <w:r>
        <w:rPr>
          <w:rFonts w:ascii="宋体" w:eastAsia="宋体" w:hAnsi="宋体" w:cs="宋体" w:hint="eastAsia"/>
          <w:sz w:val="24"/>
          <w:szCs w:val="24"/>
        </w:rPr>
        <w:t>会议室</w:t>
      </w:r>
      <w:r w:rsidR="007F7BAE">
        <w:rPr>
          <w:rFonts w:ascii="宋体" w:eastAsia="宋体" w:hAnsi="宋体" w:cs="宋体" w:hint="eastAsia"/>
          <w:sz w:val="24"/>
          <w:szCs w:val="24"/>
        </w:rPr>
        <w:t>、多功能教室等场所做到“一用一消毒”，</w:t>
      </w:r>
      <w:r>
        <w:rPr>
          <w:rFonts w:ascii="宋体" w:eastAsia="宋体" w:hAnsi="宋体" w:cs="宋体" w:hint="eastAsia"/>
          <w:sz w:val="24"/>
          <w:szCs w:val="24"/>
        </w:rPr>
        <w:t>使用后</w:t>
      </w:r>
      <w:r w:rsidR="007F7BAE">
        <w:rPr>
          <w:rFonts w:ascii="宋体" w:eastAsia="宋体" w:hAnsi="宋体" w:cs="宋体" w:hint="eastAsia"/>
          <w:sz w:val="24"/>
          <w:szCs w:val="24"/>
        </w:rPr>
        <w:t>由保洁人员</w:t>
      </w:r>
      <w:r w:rsidR="007962C2">
        <w:rPr>
          <w:rFonts w:ascii="宋体" w:eastAsia="宋体" w:hAnsi="宋体" w:cs="宋体" w:hint="eastAsia"/>
          <w:sz w:val="24"/>
          <w:szCs w:val="24"/>
        </w:rPr>
        <w:t>进行深度清洁、消毒。</w:t>
      </w:r>
    </w:p>
    <w:p w:rsidR="000055BB" w:rsidRDefault="003B3FF6" w:rsidP="000055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二、</w:t>
      </w:r>
      <w:r w:rsidR="000055BB">
        <w:rPr>
          <w:rFonts w:ascii="宋体" w:eastAsia="宋体" w:hAnsi="宋体"/>
          <w:sz w:val="24"/>
          <w:szCs w:val="24"/>
        </w:rPr>
        <w:t>活动</w:t>
      </w:r>
      <w:r>
        <w:rPr>
          <w:rFonts w:ascii="宋体" w:eastAsia="宋体" w:hAnsi="宋体" w:hint="eastAsia"/>
          <w:sz w:val="24"/>
          <w:szCs w:val="24"/>
        </w:rPr>
        <w:t>要求</w:t>
      </w:r>
    </w:p>
    <w:p w:rsidR="007962C2" w:rsidRPr="001821F6" w:rsidRDefault="007962C2" w:rsidP="007962C2">
      <w:pPr>
        <w:adjustRightInd w:val="0"/>
        <w:snapToGrid w:val="0"/>
        <w:spacing w:line="360" w:lineRule="auto"/>
        <w:ind w:firstLineChars="200" w:firstLine="480"/>
        <w:rPr>
          <w:rFonts w:ascii="宋体" w:eastAsia="宋体" w:hAnsi="宋体"/>
          <w:b/>
          <w:sz w:val="24"/>
          <w:szCs w:val="24"/>
        </w:rPr>
      </w:pPr>
      <w:r>
        <w:rPr>
          <w:rFonts w:ascii="宋体" w:eastAsia="宋体" w:hAnsi="宋体" w:hint="eastAsia"/>
          <w:sz w:val="24"/>
          <w:szCs w:val="24"/>
        </w:rPr>
        <w:t>1.</w:t>
      </w:r>
      <w:r>
        <w:rPr>
          <w:rFonts w:ascii="宋体" w:eastAsia="宋体" w:hAnsi="宋体"/>
          <w:sz w:val="24"/>
          <w:szCs w:val="24"/>
        </w:rPr>
        <w:t xml:space="preserve"> </w:t>
      </w:r>
      <w:r>
        <w:rPr>
          <w:rFonts w:ascii="宋体" w:eastAsia="宋体" w:hAnsi="宋体" w:hint="eastAsia"/>
          <w:sz w:val="24"/>
          <w:szCs w:val="24"/>
        </w:rPr>
        <w:t>在校期间学生不串座、不串班、不打闹，保持安全社交距离；</w:t>
      </w:r>
    </w:p>
    <w:p w:rsidR="000055BB" w:rsidRDefault="007962C2" w:rsidP="000055BB">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3B3FF6">
        <w:rPr>
          <w:rFonts w:ascii="宋体" w:eastAsia="宋体" w:hAnsi="宋体" w:hint="eastAsia"/>
          <w:sz w:val="24"/>
          <w:szCs w:val="24"/>
        </w:rPr>
        <w:t>.</w:t>
      </w:r>
      <w:r w:rsidR="003B3FF6">
        <w:rPr>
          <w:rFonts w:ascii="宋体" w:eastAsia="宋体" w:hAnsi="宋体"/>
          <w:sz w:val="24"/>
          <w:szCs w:val="24"/>
        </w:rPr>
        <w:t xml:space="preserve"> </w:t>
      </w:r>
      <w:r w:rsidR="003B3FF6">
        <w:rPr>
          <w:rFonts w:ascii="宋体" w:eastAsia="宋体" w:hAnsi="宋体" w:hint="eastAsia"/>
          <w:sz w:val="24"/>
          <w:szCs w:val="24"/>
        </w:rPr>
        <w:t>根据防疫</w:t>
      </w:r>
      <w:r w:rsidR="003B3FF6">
        <w:rPr>
          <w:rFonts w:ascii="宋体" w:eastAsia="宋体" w:hAnsi="宋体"/>
          <w:sz w:val="24"/>
          <w:szCs w:val="24"/>
        </w:rPr>
        <w:t>规定</w:t>
      </w:r>
      <w:r w:rsidR="001821F6">
        <w:rPr>
          <w:rFonts w:ascii="宋体" w:eastAsia="宋体" w:hAnsi="宋体" w:hint="eastAsia"/>
          <w:sz w:val="24"/>
          <w:szCs w:val="24"/>
        </w:rPr>
        <w:t>决定是否举办相关集体活动，确需</w:t>
      </w:r>
      <w:r w:rsidR="003B3FF6">
        <w:rPr>
          <w:rFonts w:ascii="宋体" w:eastAsia="宋体" w:hAnsi="宋体" w:hint="eastAsia"/>
          <w:sz w:val="24"/>
          <w:szCs w:val="24"/>
        </w:rPr>
        <w:t>举办集体活动</w:t>
      </w:r>
      <w:r w:rsidR="001821F6">
        <w:rPr>
          <w:rFonts w:ascii="宋体" w:eastAsia="宋体" w:hAnsi="宋体" w:hint="eastAsia"/>
          <w:sz w:val="24"/>
          <w:szCs w:val="24"/>
        </w:rPr>
        <w:t>应</w:t>
      </w:r>
      <w:r w:rsidR="001821F6" w:rsidRPr="001821F6">
        <w:rPr>
          <w:rFonts w:ascii="宋体" w:eastAsia="宋体" w:hAnsi="宋体" w:hint="eastAsia"/>
          <w:sz w:val="24"/>
          <w:szCs w:val="24"/>
        </w:rPr>
        <w:t>逐级报批</w:t>
      </w:r>
      <w:r w:rsidR="001821F6">
        <w:rPr>
          <w:rFonts w:ascii="宋体" w:eastAsia="宋体" w:hAnsi="宋体" w:hint="eastAsia"/>
          <w:sz w:val="24"/>
          <w:szCs w:val="24"/>
        </w:rPr>
        <w:t>，</w:t>
      </w:r>
      <w:r w:rsidR="003B3FF6">
        <w:rPr>
          <w:rFonts w:ascii="宋体" w:eastAsia="宋体" w:hAnsi="宋体" w:hint="eastAsia"/>
          <w:sz w:val="24"/>
          <w:szCs w:val="24"/>
        </w:rPr>
        <w:t>按要求</w:t>
      </w:r>
      <w:r w:rsidR="007F7BAE">
        <w:rPr>
          <w:rFonts w:ascii="宋体" w:eastAsia="宋体" w:hAnsi="宋体" w:hint="eastAsia"/>
          <w:sz w:val="24"/>
          <w:szCs w:val="24"/>
        </w:rPr>
        <w:t>合理安排议程和场地，</w:t>
      </w:r>
      <w:r w:rsidR="003B3FF6">
        <w:rPr>
          <w:rFonts w:ascii="宋体" w:eastAsia="宋体" w:hAnsi="宋体" w:hint="eastAsia"/>
          <w:sz w:val="24"/>
          <w:szCs w:val="24"/>
        </w:rPr>
        <w:t>做好防护；</w:t>
      </w:r>
    </w:p>
    <w:p w:rsidR="003B3FF6" w:rsidRDefault="001821F6" w:rsidP="003B3FF6">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sidR="003B3FF6">
        <w:rPr>
          <w:rFonts w:ascii="宋体" w:eastAsia="宋体" w:hAnsi="宋体" w:hint="eastAsia"/>
          <w:sz w:val="24"/>
          <w:szCs w:val="24"/>
        </w:rPr>
        <w:t>.</w:t>
      </w:r>
      <w:r w:rsidR="003B3FF6">
        <w:rPr>
          <w:rFonts w:ascii="宋体" w:eastAsia="宋体" w:hAnsi="宋体"/>
          <w:sz w:val="24"/>
          <w:szCs w:val="24"/>
        </w:rPr>
        <w:t xml:space="preserve"> </w:t>
      </w:r>
      <w:r w:rsidR="003B3FF6">
        <w:rPr>
          <w:rFonts w:ascii="宋体" w:eastAsia="宋体" w:hAnsi="宋体" w:hint="eastAsia"/>
          <w:sz w:val="24"/>
          <w:szCs w:val="24"/>
        </w:rPr>
        <w:t>聚集性的升旗仪式、课间大活动等集体活动，根据疫情发展情况进行调整</w:t>
      </w:r>
      <w:r w:rsidR="007F7BAE">
        <w:rPr>
          <w:rFonts w:ascii="宋体" w:eastAsia="宋体" w:hAnsi="宋体" w:hint="eastAsia"/>
          <w:sz w:val="24"/>
          <w:szCs w:val="24"/>
        </w:rPr>
        <w:t>，合理安排场地，择机择时恢复</w:t>
      </w:r>
      <w:r w:rsidR="003B3FF6">
        <w:rPr>
          <w:rFonts w:ascii="宋体" w:eastAsia="宋体" w:hAnsi="宋体" w:hint="eastAsia"/>
          <w:sz w:val="24"/>
          <w:szCs w:val="24"/>
        </w:rPr>
        <w:t>；</w:t>
      </w:r>
    </w:p>
    <w:p w:rsidR="003B3FF6" w:rsidRDefault="001821F6">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4.</w:t>
      </w:r>
      <w:r w:rsidR="003B3FF6">
        <w:rPr>
          <w:rFonts w:ascii="宋体" w:eastAsia="宋体" w:hAnsi="宋体"/>
          <w:sz w:val="24"/>
          <w:szCs w:val="24"/>
        </w:rPr>
        <w:t xml:space="preserve"> </w:t>
      </w:r>
      <w:r w:rsidR="003B3FF6">
        <w:rPr>
          <w:rFonts w:ascii="宋体" w:eastAsia="宋体" w:hAnsi="宋体" w:hint="eastAsia"/>
          <w:sz w:val="24"/>
          <w:szCs w:val="24"/>
        </w:rPr>
        <w:t>改变原来走班方式，</w:t>
      </w:r>
      <w:r w:rsidR="000055BB">
        <w:rPr>
          <w:rFonts w:ascii="宋体" w:eastAsia="宋体" w:hAnsi="宋体" w:hint="eastAsia"/>
          <w:sz w:val="24"/>
          <w:szCs w:val="24"/>
        </w:rPr>
        <w:t>做好拓展型课程</w:t>
      </w:r>
      <w:r w:rsidR="003B3FF6">
        <w:rPr>
          <w:rFonts w:ascii="宋体" w:eastAsia="宋体" w:hAnsi="宋体" w:hint="eastAsia"/>
          <w:sz w:val="24"/>
          <w:szCs w:val="24"/>
        </w:rPr>
        <w:t>、快乐</w:t>
      </w:r>
      <w:r>
        <w:rPr>
          <w:rFonts w:ascii="宋体" w:eastAsia="宋体" w:hAnsi="宋体" w:hint="eastAsia"/>
          <w:sz w:val="24"/>
          <w:szCs w:val="24"/>
        </w:rPr>
        <w:t>“</w:t>
      </w:r>
      <w:r w:rsidR="003B3FF6">
        <w:rPr>
          <w:rFonts w:ascii="宋体" w:eastAsia="宋体" w:hAnsi="宋体" w:hint="eastAsia"/>
          <w:sz w:val="24"/>
          <w:szCs w:val="24"/>
        </w:rPr>
        <w:t>330</w:t>
      </w:r>
      <w:r>
        <w:rPr>
          <w:rFonts w:ascii="宋体" w:eastAsia="宋体" w:hAnsi="宋体" w:hint="eastAsia"/>
          <w:sz w:val="24"/>
          <w:szCs w:val="24"/>
        </w:rPr>
        <w:t>”的</w:t>
      </w:r>
      <w:r w:rsidR="000055BB">
        <w:rPr>
          <w:rFonts w:ascii="宋体" w:eastAsia="宋体" w:hAnsi="宋体" w:hint="eastAsia"/>
          <w:sz w:val="24"/>
          <w:szCs w:val="24"/>
        </w:rPr>
        <w:t>分班工作，</w:t>
      </w:r>
      <w:r w:rsidR="003B3FF6">
        <w:rPr>
          <w:rFonts w:ascii="宋体" w:eastAsia="宋体" w:hAnsi="宋体" w:hint="eastAsia"/>
          <w:sz w:val="24"/>
          <w:szCs w:val="24"/>
        </w:rPr>
        <w:t>择机择时开设。</w:t>
      </w:r>
    </w:p>
    <w:sectPr w:rsidR="003B3FF6">
      <w:footerReference w:type="default" r:id="rId19"/>
      <w:pgSz w:w="11906" w:h="16838"/>
      <w:pgMar w:top="1418" w:right="1418" w:bottom="1418" w:left="1418" w:header="851" w:footer="992"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2B7" w:rsidRDefault="00D902B7">
      <w:r>
        <w:separator/>
      </w:r>
    </w:p>
  </w:endnote>
  <w:endnote w:type="continuationSeparator" w:id="0">
    <w:p w:rsidR="00D902B7" w:rsidRDefault="00D9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6F" w:rsidRDefault="00AA176F">
    <w:pPr>
      <w:pStyle w:val="a4"/>
    </w:pPr>
    <w:r>
      <w:rPr>
        <w:noProof/>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0325" cy="1549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325" cy="154940"/>
                      </a:xfrm>
                      <a:prstGeom prst="rect">
                        <a:avLst/>
                      </a:prstGeom>
                      <a:noFill/>
                      <a:ln w="6350">
                        <a:noFill/>
                      </a:ln>
                    </wps:spPr>
                    <wps:txbx>
                      <w:txbxContent>
                        <w:p w:rsidR="00AA176F" w:rsidRDefault="00AA176F">
                          <w:pPr>
                            <w:pStyle w:val="a4"/>
                          </w:pPr>
                          <w:r>
                            <w:rPr>
                              <w:rFonts w:hint="eastAsia"/>
                            </w:rPr>
                            <w:fldChar w:fldCharType="begin"/>
                          </w:r>
                          <w:r>
                            <w:rPr>
                              <w:rFonts w:hint="eastAsia"/>
                            </w:rPr>
                            <w:instrText xml:space="preserve"> PAGE  \* MERGEFORMAT </w:instrText>
                          </w:r>
                          <w:r>
                            <w:rPr>
                              <w:rFonts w:hint="eastAsia"/>
                            </w:rPr>
                            <w:fldChar w:fldCharType="separate"/>
                          </w:r>
                          <w:r w:rsidR="00033BB0">
                            <w:rPr>
                              <w:noProof/>
                            </w:rPr>
                            <w:t>38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75pt;height:12.2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" filled="f" stroked="f" strokeweight=".5pt">
              <v:textbox style="mso-fit-shape-to-text:t" inset="0,0,0,0">
                <w:txbxContent>
                  <w:p w:rsidR="00AA176F" w:rsidRDefault="00AA176F">
                    <w:pPr>
                      <w:pStyle w:val="a4"/>
                    </w:pPr>
                    <w:r>
                      <w:rPr>
                        <w:rFonts w:hint="eastAsia"/>
                      </w:rPr>
                      <w:fldChar w:fldCharType="begin"/>
                    </w:r>
                    <w:r>
                      <w:rPr>
                        <w:rFonts w:hint="eastAsia"/>
                      </w:rPr>
                      <w:instrText xml:space="preserve"> PAGE  \* MERGEFORMAT </w:instrText>
                    </w:r>
                    <w:r>
                      <w:rPr>
                        <w:rFonts w:hint="eastAsia"/>
                      </w:rPr>
                      <w:fldChar w:fldCharType="separate"/>
                    </w:r>
                    <w:r w:rsidR="00033BB0">
                      <w:rPr>
                        <w:noProof/>
                      </w:rPr>
                      <w:t>38</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2B7" w:rsidRDefault="00D902B7">
      <w:r>
        <w:separator/>
      </w:r>
    </w:p>
  </w:footnote>
  <w:footnote w:type="continuationSeparator" w:id="0">
    <w:p w:rsidR="00D902B7" w:rsidRDefault="00D90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2C4"/>
    <w:multiLevelType w:val="hybridMultilevel"/>
    <w:tmpl w:val="9848A69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1E416C22"/>
    <w:multiLevelType w:val="multilevel"/>
    <w:tmpl w:val="1E416C2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294C1488"/>
    <w:multiLevelType w:val="hybridMultilevel"/>
    <w:tmpl w:val="9932B3D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462A7287"/>
    <w:multiLevelType w:val="multilevel"/>
    <w:tmpl w:val="462A7287"/>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nsid w:val="64DD3A5E"/>
    <w:multiLevelType w:val="hybridMultilevel"/>
    <w:tmpl w:val="ED3CD51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23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E0"/>
    <w:rsid w:val="000055BB"/>
    <w:rsid w:val="00020DFE"/>
    <w:rsid w:val="00033BB0"/>
    <w:rsid w:val="00045041"/>
    <w:rsid w:val="000B09CF"/>
    <w:rsid w:val="000B40E1"/>
    <w:rsid w:val="000C1E34"/>
    <w:rsid w:val="001000C5"/>
    <w:rsid w:val="00117560"/>
    <w:rsid w:val="00135307"/>
    <w:rsid w:val="0016267E"/>
    <w:rsid w:val="001821F6"/>
    <w:rsid w:val="001A60DA"/>
    <w:rsid w:val="001E2EB4"/>
    <w:rsid w:val="00245A31"/>
    <w:rsid w:val="002471DE"/>
    <w:rsid w:val="00256D2C"/>
    <w:rsid w:val="00263B02"/>
    <w:rsid w:val="002701E5"/>
    <w:rsid w:val="002E2D1C"/>
    <w:rsid w:val="0030427E"/>
    <w:rsid w:val="00313D0A"/>
    <w:rsid w:val="00314FB1"/>
    <w:rsid w:val="003B3FF6"/>
    <w:rsid w:val="003F73C4"/>
    <w:rsid w:val="00421E68"/>
    <w:rsid w:val="004504D7"/>
    <w:rsid w:val="004552A0"/>
    <w:rsid w:val="0046290C"/>
    <w:rsid w:val="00471553"/>
    <w:rsid w:val="004774E0"/>
    <w:rsid w:val="004C6244"/>
    <w:rsid w:val="0051216E"/>
    <w:rsid w:val="00512F72"/>
    <w:rsid w:val="00523E1E"/>
    <w:rsid w:val="00540B28"/>
    <w:rsid w:val="005440FA"/>
    <w:rsid w:val="005D58F9"/>
    <w:rsid w:val="005E11B6"/>
    <w:rsid w:val="00603363"/>
    <w:rsid w:val="00604CE3"/>
    <w:rsid w:val="00665B80"/>
    <w:rsid w:val="006743F1"/>
    <w:rsid w:val="00687DEA"/>
    <w:rsid w:val="006951B1"/>
    <w:rsid w:val="006F1FB6"/>
    <w:rsid w:val="00721BD7"/>
    <w:rsid w:val="007807DB"/>
    <w:rsid w:val="007962C2"/>
    <w:rsid w:val="007C73B2"/>
    <w:rsid w:val="007D7418"/>
    <w:rsid w:val="007F5941"/>
    <w:rsid w:val="007F7BAE"/>
    <w:rsid w:val="008A35C7"/>
    <w:rsid w:val="008D726C"/>
    <w:rsid w:val="009D740E"/>
    <w:rsid w:val="00A11081"/>
    <w:rsid w:val="00A877A3"/>
    <w:rsid w:val="00AA176F"/>
    <w:rsid w:val="00B20A52"/>
    <w:rsid w:val="00B3558A"/>
    <w:rsid w:val="00B914FA"/>
    <w:rsid w:val="00B93302"/>
    <w:rsid w:val="00BA74B8"/>
    <w:rsid w:val="00BB66ED"/>
    <w:rsid w:val="00C114F7"/>
    <w:rsid w:val="00C71CFB"/>
    <w:rsid w:val="00C85FB3"/>
    <w:rsid w:val="00CA3823"/>
    <w:rsid w:val="00CB5D3C"/>
    <w:rsid w:val="00CC50E9"/>
    <w:rsid w:val="00CD457D"/>
    <w:rsid w:val="00CF0F68"/>
    <w:rsid w:val="00D60838"/>
    <w:rsid w:val="00D902B7"/>
    <w:rsid w:val="00E317F9"/>
    <w:rsid w:val="00E562A0"/>
    <w:rsid w:val="00E57034"/>
    <w:rsid w:val="00ED3D79"/>
    <w:rsid w:val="00FA35B5"/>
    <w:rsid w:val="00FF3F02"/>
    <w:rsid w:val="00FF5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lang w:val="en-GB"/>
    </w:rPr>
  </w:style>
  <w:style w:type="paragraph" w:styleId="1">
    <w:name w:val="heading 1"/>
    <w:basedOn w:val="a"/>
    <w:next w:val="a"/>
    <w:uiPriority w:val="9"/>
    <w:qFormat/>
    <w:pPr>
      <w:keepNext/>
      <w:keepLines/>
      <w:spacing w:line="576" w:lineRule="auto"/>
      <w:jc w:val="center"/>
      <w:outlineLvl w:val="0"/>
    </w:pPr>
    <w:rPr>
      <w:rFonts w:eastAsia="宋体"/>
      <w:kern w:val="44"/>
      <w:sz w:val="30"/>
    </w:rPr>
  </w:style>
  <w:style w:type="paragraph" w:styleId="2">
    <w:name w:val="heading 2"/>
    <w:basedOn w:val="a"/>
    <w:next w:val="a"/>
    <w:uiPriority w:val="9"/>
    <w:unhideWhenUsed/>
    <w:qFormat/>
    <w:pPr>
      <w:keepNext/>
      <w:keepLines/>
      <w:spacing w:line="413" w:lineRule="auto"/>
      <w:outlineLvl w:val="1"/>
    </w:pPr>
    <w:rPr>
      <w:rFonts w:ascii="Arial" w:eastAsia="黑体" w:hAnsi="Arial"/>
      <w:b/>
      <w:sz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character" w:styleId="a6">
    <w:name w:val="Hyperlink"/>
    <w:basedOn w:val="a0"/>
    <w:uiPriority w:val="99"/>
    <w:unhideWhenUsed/>
    <w:rPr>
      <w:color w:val="0563C1" w:themeColor="hyperlink"/>
      <w:u w:val="single"/>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lang w:val="en-GB"/>
    </w:rPr>
  </w:style>
  <w:style w:type="character" w:customStyle="1" w:styleId="Char0">
    <w:name w:val="页脚 Char"/>
    <w:basedOn w:val="a0"/>
    <w:link w:val="a4"/>
    <w:uiPriority w:val="99"/>
    <w:qFormat/>
    <w:rPr>
      <w:sz w:val="18"/>
      <w:szCs w:val="18"/>
      <w:lang w:val="en-GB"/>
    </w:rPr>
  </w:style>
  <w:style w:type="paragraph" w:customStyle="1" w:styleId="11">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lang w:val="en-GB"/>
    </w:rPr>
  </w:style>
  <w:style w:type="paragraph" w:customStyle="1" w:styleId="a8">
    <w:name w:val="标题正"/>
    <w:basedOn w:val="a"/>
    <w:qFormat/>
    <w:rPr>
      <w:sz w:val="30"/>
    </w:rPr>
  </w:style>
  <w:style w:type="paragraph" w:customStyle="1" w:styleId="12">
    <w:name w:val="样式1"/>
    <w:basedOn w:val="a"/>
    <w:qFormat/>
    <w:pPr>
      <w:jc w:val="center"/>
    </w:pPr>
    <w:rPr>
      <w:sz w:val="30"/>
    </w:rPr>
  </w:style>
  <w:style w:type="paragraph" w:customStyle="1" w:styleId="WPSOffice1">
    <w:name w:val="WPSOffice手动目录 1"/>
    <w:rPr>
      <w:rFonts w:asciiTheme="minorHAnsi" w:eastAsiaTheme="minorEastAsia" w:hAnsiTheme="minorHAnsi" w:cstheme="minorBidi"/>
    </w:rPr>
  </w:style>
  <w:style w:type="character" w:customStyle="1" w:styleId="3Char">
    <w:name w:val="标题 3 Char"/>
    <w:basedOn w:val="a0"/>
    <w:link w:val="3"/>
    <w:uiPriority w:val="9"/>
    <w:semiHidden/>
    <w:qFormat/>
    <w:rPr>
      <w:b/>
      <w:bCs/>
      <w:kern w:val="2"/>
      <w:sz w:val="32"/>
      <w:szCs w:val="32"/>
      <w:lang w:val="en-GB"/>
    </w:rPr>
  </w:style>
  <w:style w:type="paragraph" w:styleId="a9">
    <w:name w:val="List Paragraph"/>
    <w:basedOn w:val="a"/>
    <w:uiPriority w:val="99"/>
    <w:rsid w:val="004552A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lang w:val="en-GB"/>
    </w:rPr>
  </w:style>
  <w:style w:type="paragraph" w:styleId="1">
    <w:name w:val="heading 1"/>
    <w:basedOn w:val="a"/>
    <w:next w:val="a"/>
    <w:uiPriority w:val="9"/>
    <w:qFormat/>
    <w:pPr>
      <w:keepNext/>
      <w:keepLines/>
      <w:spacing w:line="576" w:lineRule="auto"/>
      <w:jc w:val="center"/>
      <w:outlineLvl w:val="0"/>
    </w:pPr>
    <w:rPr>
      <w:rFonts w:eastAsia="宋体"/>
      <w:kern w:val="44"/>
      <w:sz w:val="30"/>
    </w:rPr>
  </w:style>
  <w:style w:type="paragraph" w:styleId="2">
    <w:name w:val="heading 2"/>
    <w:basedOn w:val="a"/>
    <w:next w:val="a"/>
    <w:uiPriority w:val="9"/>
    <w:unhideWhenUsed/>
    <w:qFormat/>
    <w:pPr>
      <w:keepNext/>
      <w:keepLines/>
      <w:spacing w:line="413" w:lineRule="auto"/>
      <w:outlineLvl w:val="1"/>
    </w:pPr>
    <w:rPr>
      <w:rFonts w:ascii="Arial" w:eastAsia="黑体" w:hAnsi="Arial"/>
      <w:b/>
      <w:sz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character" w:styleId="a6">
    <w:name w:val="Hyperlink"/>
    <w:basedOn w:val="a0"/>
    <w:uiPriority w:val="99"/>
    <w:unhideWhenUsed/>
    <w:rPr>
      <w:color w:val="0563C1" w:themeColor="hyperlink"/>
      <w:u w:val="single"/>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lang w:val="en-GB"/>
    </w:rPr>
  </w:style>
  <w:style w:type="character" w:customStyle="1" w:styleId="Char0">
    <w:name w:val="页脚 Char"/>
    <w:basedOn w:val="a0"/>
    <w:link w:val="a4"/>
    <w:uiPriority w:val="99"/>
    <w:qFormat/>
    <w:rPr>
      <w:sz w:val="18"/>
      <w:szCs w:val="18"/>
      <w:lang w:val="en-GB"/>
    </w:rPr>
  </w:style>
  <w:style w:type="paragraph" w:customStyle="1" w:styleId="11">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lang w:val="en-GB"/>
    </w:rPr>
  </w:style>
  <w:style w:type="paragraph" w:customStyle="1" w:styleId="a8">
    <w:name w:val="标题正"/>
    <w:basedOn w:val="a"/>
    <w:qFormat/>
    <w:rPr>
      <w:sz w:val="30"/>
    </w:rPr>
  </w:style>
  <w:style w:type="paragraph" w:customStyle="1" w:styleId="12">
    <w:name w:val="样式1"/>
    <w:basedOn w:val="a"/>
    <w:qFormat/>
    <w:pPr>
      <w:jc w:val="center"/>
    </w:pPr>
    <w:rPr>
      <w:sz w:val="30"/>
    </w:rPr>
  </w:style>
  <w:style w:type="paragraph" w:customStyle="1" w:styleId="WPSOffice1">
    <w:name w:val="WPSOffice手动目录 1"/>
    <w:rPr>
      <w:rFonts w:asciiTheme="minorHAnsi" w:eastAsiaTheme="minorEastAsia" w:hAnsiTheme="minorHAnsi" w:cstheme="minorBidi"/>
    </w:rPr>
  </w:style>
  <w:style w:type="character" w:customStyle="1" w:styleId="3Char">
    <w:name w:val="标题 3 Char"/>
    <w:basedOn w:val="a0"/>
    <w:link w:val="3"/>
    <w:uiPriority w:val="9"/>
    <w:semiHidden/>
    <w:qFormat/>
    <w:rPr>
      <w:b/>
      <w:bCs/>
      <w:kern w:val="2"/>
      <w:sz w:val="32"/>
      <w:szCs w:val="32"/>
      <w:lang w:val="en-GB"/>
    </w:rPr>
  </w:style>
  <w:style w:type="paragraph" w:styleId="a9">
    <w:name w:val="List Paragraph"/>
    <w:basedOn w:val="a"/>
    <w:uiPriority w:val="99"/>
    <w:rsid w:val="004552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59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7D652002-B758-4134-B930-939B68811A2B}" type="doc">
      <dgm:prSet loTypeId="urn:microsoft.com/office/officeart/2005/8/layout/hierarchy1#2" loCatId="hierarchy" qsTypeId="urn:microsoft.com/office/officeart/2005/8/quickstyle/simple1#2" qsCatId="simple" csTypeId="urn:microsoft.com/office/officeart/2005/8/colors/accent1_2#2" csCatId="accent1" phldr="1"/>
      <dgm:spPr/>
      <dgm:t>
        <a:bodyPr/>
        <a:lstStyle/>
        <a:p>
          <a:endParaRPr lang="zh-CN" altLang="en-US"/>
        </a:p>
      </dgm:t>
    </dgm:pt>
    <dgm:pt modelId="{8ECE5A3A-C850-4580-B022-800F0EA2A63F}">
      <dgm:prSet phldrT="[文本]" custT="1"/>
      <dgm:spPr/>
      <dgm:t>
        <a:bodyPr/>
        <a:lstStyle/>
        <a:p>
          <a:r>
            <a:rPr lang="zh-CN" altLang="en-US" sz="900"/>
            <a:t>区教育局</a:t>
          </a:r>
        </a:p>
      </dgm:t>
    </dgm:pt>
    <dgm:pt modelId="{A8056BA0-A55F-45BE-B460-4E1A11292380}" type="parTrans" cxnId="{13A8992A-5E5B-4877-8A6C-82C53DDDE6D4}">
      <dgm:prSet/>
      <dgm:spPr/>
      <dgm:t>
        <a:bodyPr/>
        <a:lstStyle/>
        <a:p>
          <a:endParaRPr lang="zh-CN" altLang="en-US"/>
        </a:p>
      </dgm:t>
    </dgm:pt>
    <dgm:pt modelId="{306132B7-F5A3-4E0D-B09B-E1CCF52B4D9E}" type="sibTrans" cxnId="{13A8992A-5E5B-4877-8A6C-82C53DDDE6D4}">
      <dgm:prSet/>
      <dgm:spPr/>
      <dgm:t>
        <a:bodyPr/>
        <a:lstStyle/>
        <a:p>
          <a:endParaRPr lang="zh-CN" altLang="en-US"/>
        </a:p>
      </dgm:t>
    </dgm:pt>
    <dgm:pt modelId="{920C8B89-BB90-4E7F-854F-90C995D0A537}">
      <dgm:prSet phldrT="[文本]" custT="1"/>
      <dgm:spPr/>
      <dgm:t>
        <a:bodyPr/>
        <a:lstStyle/>
        <a:p>
          <a:r>
            <a:rPr lang="zh-CN" altLang="en-US" sz="900"/>
            <a:t>校长室</a:t>
          </a:r>
        </a:p>
      </dgm:t>
    </dgm:pt>
    <dgm:pt modelId="{EAD7068B-DC90-461A-B827-45AC52E5AE2F}" type="parTrans" cxnId="{A0C70CDF-A8B3-4BD9-A1F2-FF9526110E31}">
      <dgm:prSet/>
      <dgm:spPr/>
      <dgm:t>
        <a:bodyPr/>
        <a:lstStyle/>
        <a:p>
          <a:endParaRPr lang="zh-CN" altLang="en-US" sz="900"/>
        </a:p>
      </dgm:t>
    </dgm:pt>
    <dgm:pt modelId="{7049EABA-A448-4AEA-8BC6-2A59BB62B525}" type="sibTrans" cxnId="{A0C70CDF-A8B3-4BD9-A1F2-FF9526110E31}">
      <dgm:prSet/>
      <dgm:spPr/>
      <dgm:t>
        <a:bodyPr/>
        <a:lstStyle/>
        <a:p>
          <a:endParaRPr lang="zh-CN" altLang="en-US"/>
        </a:p>
      </dgm:t>
    </dgm:pt>
    <dgm:pt modelId="{917D4FCC-4BFC-49A7-891D-E40426C313EB}">
      <dgm:prSet custT="1"/>
      <dgm:spPr/>
      <dgm:t>
        <a:bodyPr/>
        <a:lstStyle/>
        <a:p>
          <a:r>
            <a:rPr lang="zh-CN" altLang="en-US" sz="900"/>
            <a:t>卫生室</a:t>
          </a:r>
        </a:p>
      </dgm:t>
    </dgm:pt>
    <dgm:pt modelId="{EE0B73A4-CD8D-4EE6-8AFB-ED5BD406039D}" type="parTrans" cxnId="{54B1A408-CC7C-442A-833C-BF591A3579BD}">
      <dgm:prSet/>
      <dgm:spPr/>
      <dgm:t>
        <a:bodyPr/>
        <a:lstStyle/>
        <a:p>
          <a:endParaRPr lang="zh-CN" altLang="en-US" sz="900"/>
        </a:p>
      </dgm:t>
    </dgm:pt>
    <dgm:pt modelId="{AA2DD1B9-947B-49BD-BA44-76E8986344C9}" type="sibTrans" cxnId="{54B1A408-CC7C-442A-833C-BF591A3579BD}">
      <dgm:prSet/>
      <dgm:spPr/>
      <dgm:t>
        <a:bodyPr/>
        <a:lstStyle/>
        <a:p>
          <a:endParaRPr lang="zh-CN" altLang="en-US"/>
        </a:p>
      </dgm:t>
    </dgm:pt>
    <dgm:pt modelId="{E29F3EF6-312C-49D1-803F-199A702CFFA9}">
      <dgm:prSet custT="1"/>
      <dgm:spPr/>
      <dgm:t>
        <a:bodyPr/>
        <a:lstStyle/>
        <a:p>
          <a:r>
            <a:rPr lang="zh-CN" altLang="en-US" sz="900"/>
            <a:t>德育室</a:t>
          </a:r>
        </a:p>
      </dgm:t>
    </dgm:pt>
    <dgm:pt modelId="{F09FA853-B85D-47FE-A065-8CD7A5884CB3}" type="parTrans" cxnId="{D30BD00E-0958-41E3-A857-BF87A0E6C43B}">
      <dgm:prSet/>
      <dgm:spPr/>
      <dgm:t>
        <a:bodyPr/>
        <a:lstStyle/>
        <a:p>
          <a:endParaRPr lang="zh-CN" altLang="en-US" sz="900"/>
        </a:p>
      </dgm:t>
    </dgm:pt>
    <dgm:pt modelId="{7C9A3541-9A1C-4E24-8AC8-3F876031112A}" type="sibTrans" cxnId="{D30BD00E-0958-41E3-A857-BF87A0E6C43B}">
      <dgm:prSet/>
      <dgm:spPr/>
      <dgm:t>
        <a:bodyPr/>
        <a:lstStyle/>
        <a:p>
          <a:endParaRPr lang="zh-CN" altLang="en-US"/>
        </a:p>
      </dgm:t>
    </dgm:pt>
    <dgm:pt modelId="{73E19C57-0D94-4157-AD28-966AAD65D725}">
      <dgm:prSet custT="1"/>
      <dgm:spPr/>
      <dgm:t>
        <a:bodyPr/>
        <a:lstStyle/>
        <a:p>
          <a:r>
            <a:rPr lang="zh-CN" altLang="en-US" sz="900"/>
            <a:t>人事处</a:t>
          </a:r>
        </a:p>
      </dgm:t>
    </dgm:pt>
    <dgm:pt modelId="{6627F918-EE90-4666-804D-9C71D43271FD}" type="parTrans" cxnId="{892EF898-3288-4CDE-878E-141C85B1B54A}">
      <dgm:prSet/>
      <dgm:spPr/>
      <dgm:t>
        <a:bodyPr/>
        <a:lstStyle/>
        <a:p>
          <a:endParaRPr lang="zh-CN" altLang="en-US" sz="900"/>
        </a:p>
      </dgm:t>
    </dgm:pt>
    <dgm:pt modelId="{06AD0A95-BE10-493F-A3A4-93D8EBC0066F}" type="sibTrans" cxnId="{892EF898-3288-4CDE-878E-141C85B1B54A}">
      <dgm:prSet/>
      <dgm:spPr/>
      <dgm:t>
        <a:bodyPr/>
        <a:lstStyle/>
        <a:p>
          <a:endParaRPr lang="zh-CN" altLang="en-US"/>
        </a:p>
      </dgm:t>
    </dgm:pt>
    <dgm:pt modelId="{9B0A1041-29C6-4B1C-93D5-3C559DE2BDED}">
      <dgm:prSet custT="1"/>
      <dgm:spPr/>
      <dgm:t>
        <a:bodyPr/>
        <a:lstStyle/>
        <a:p>
          <a:r>
            <a:rPr lang="zh-CN" altLang="en-US" sz="900"/>
            <a:t>长休教职员工</a:t>
          </a:r>
        </a:p>
      </dgm:t>
    </dgm:pt>
    <dgm:pt modelId="{C52EDFE3-A48D-4A32-834B-A72CE4D95F0C}" type="parTrans" cxnId="{448917C6-DAB4-4A6A-999D-DCECDF9F9E6B}">
      <dgm:prSet/>
      <dgm:spPr/>
      <dgm:t>
        <a:bodyPr/>
        <a:lstStyle/>
        <a:p>
          <a:endParaRPr lang="zh-CN" altLang="en-US" sz="900"/>
        </a:p>
      </dgm:t>
    </dgm:pt>
    <dgm:pt modelId="{4D1F2FA7-CF3E-40C6-AA34-55387F84DF2E}" type="sibTrans" cxnId="{448917C6-DAB4-4A6A-999D-DCECDF9F9E6B}">
      <dgm:prSet/>
      <dgm:spPr/>
      <dgm:t>
        <a:bodyPr/>
        <a:lstStyle/>
        <a:p>
          <a:endParaRPr lang="zh-CN" altLang="en-US"/>
        </a:p>
      </dgm:t>
    </dgm:pt>
    <dgm:pt modelId="{7D30BDF0-16BD-44C5-AD54-9981994EA042}">
      <dgm:prSet custT="1"/>
      <dgm:spPr/>
      <dgm:t>
        <a:bodyPr/>
        <a:lstStyle/>
        <a:p>
          <a:r>
            <a:rPr lang="zh-CN" altLang="en-US" sz="900"/>
            <a:t>教导处</a:t>
          </a:r>
        </a:p>
      </dgm:t>
    </dgm:pt>
    <dgm:pt modelId="{2A7B9EE7-89D2-41AF-98A0-E9EA984E1ECF}" type="parTrans" cxnId="{DD05F114-200F-4C29-9D48-F338003672F5}">
      <dgm:prSet/>
      <dgm:spPr/>
      <dgm:t>
        <a:bodyPr/>
        <a:lstStyle/>
        <a:p>
          <a:endParaRPr lang="zh-CN" altLang="en-US" sz="900"/>
        </a:p>
      </dgm:t>
    </dgm:pt>
    <dgm:pt modelId="{CE6FD487-0A8B-4602-8D48-DBF998AEC415}" type="sibTrans" cxnId="{DD05F114-200F-4C29-9D48-F338003672F5}">
      <dgm:prSet/>
      <dgm:spPr/>
      <dgm:t>
        <a:bodyPr/>
        <a:lstStyle/>
        <a:p>
          <a:endParaRPr lang="zh-CN" altLang="en-US"/>
        </a:p>
      </dgm:t>
    </dgm:pt>
    <dgm:pt modelId="{B584D2B9-A262-49C9-A041-0C3C31652C43}">
      <dgm:prSet custT="1"/>
      <dgm:spPr/>
      <dgm:t>
        <a:bodyPr/>
        <a:lstStyle/>
        <a:p>
          <a:r>
            <a:rPr lang="zh-CN" altLang="en-US" sz="900"/>
            <a:t>上岗教师</a:t>
          </a:r>
        </a:p>
      </dgm:t>
    </dgm:pt>
    <dgm:pt modelId="{CFD6CBCB-0391-488C-B0D5-4DA12DF5FEB6}" type="parTrans" cxnId="{1A265876-5DA6-4FA5-BA34-F8632C33BDAF}">
      <dgm:prSet/>
      <dgm:spPr/>
      <dgm:t>
        <a:bodyPr/>
        <a:lstStyle/>
        <a:p>
          <a:endParaRPr lang="zh-CN" altLang="en-US" sz="900"/>
        </a:p>
      </dgm:t>
    </dgm:pt>
    <dgm:pt modelId="{03CB7836-926F-4FED-B73A-4D78EBE9C5BE}" type="sibTrans" cxnId="{1A265876-5DA6-4FA5-BA34-F8632C33BDAF}">
      <dgm:prSet/>
      <dgm:spPr/>
      <dgm:t>
        <a:bodyPr/>
        <a:lstStyle/>
        <a:p>
          <a:endParaRPr lang="zh-CN" altLang="en-US"/>
        </a:p>
      </dgm:t>
    </dgm:pt>
    <dgm:pt modelId="{0E9F23CA-C9A2-42AF-8034-4387FC999FFA}">
      <dgm:prSet custT="1"/>
      <dgm:spPr/>
      <dgm:t>
        <a:bodyPr/>
        <a:lstStyle/>
        <a:p>
          <a:r>
            <a:rPr lang="zh-CN" altLang="en-US" sz="900"/>
            <a:t>班主任</a:t>
          </a:r>
        </a:p>
      </dgm:t>
    </dgm:pt>
    <dgm:pt modelId="{A4F57E21-CA22-47B8-A52E-4124C738C930}" type="parTrans" cxnId="{52459906-73DC-4EDC-8333-FBD0A20E699D}">
      <dgm:prSet/>
      <dgm:spPr/>
      <dgm:t>
        <a:bodyPr/>
        <a:lstStyle/>
        <a:p>
          <a:endParaRPr lang="zh-CN" altLang="en-US" sz="900"/>
        </a:p>
      </dgm:t>
    </dgm:pt>
    <dgm:pt modelId="{FEAA8326-66D7-461C-BDEE-FCF0BBCE6042}" type="sibTrans" cxnId="{52459906-73DC-4EDC-8333-FBD0A20E699D}">
      <dgm:prSet/>
      <dgm:spPr/>
      <dgm:t>
        <a:bodyPr/>
        <a:lstStyle/>
        <a:p>
          <a:endParaRPr lang="zh-CN" altLang="en-US"/>
        </a:p>
      </dgm:t>
    </dgm:pt>
    <dgm:pt modelId="{4BDB7BC4-0918-483A-BD9E-885909BC5804}">
      <dgm:prSet custT="1"/>
      <dgm:spPr/>
      <dgm:t>
        <a:bodyPr/>
        <a:lstStyle/>
        <a:p>
          <a:r>
            <a:rPr lang="zh-CN" altLang="en-US" sz="900"/>
            <a:t>总务处</a:t>
          </a:r>
        </a:p>
      </dgm:t>
    </dgm:pt>
    <dgm:pt modelId="{DB8714C4-728C-410C-807E-F92C3FE61225}" type="parTrans" cxnId="{F8BCD191-C543-4A07-AD59-75E30B73A621}">
      <dgm:prSet/>
      <dgm:spPr/>
      <dgm:t>
        <a:bodyPr/>
        <a:lstStyle/>
        <a:p>
          <a:endParaRPr lang="zh-CN" altLang="en-US" sz="900"/>
        </a:p>
      </dgm:t>
    </dgm:pt>
    <dgm:pt modelId="{D76F9D94-5F0C-424B-8050-82BAE21B712D}" type="sibTrans" cxnId="{F8BCD191-C543-4A07-AD59-75E30B73A621}">
      <dgm:prSet/>
      <dgm:spPr/>
      <dgm:t>
        <a:bodyPr/>
        <a:lstStyle/>
        <a:p>
          <a:endParaRPr lang="zh-CN" altLang="en-US"/>
        </a:p>
      </dgm:t>
    </dgm:pt>
    <dgm:pt modelId="{6EC985EC-5DEE-4860-AAF8-6EF45A5D0116}">
      <dgm:prSet custT="1"/>
      <dgm:spPr/>
      <dgm:t>
        <a:bodyPr/>
        <a:lstStyle/>
        <a:p>
          <a:r>
            <a:rPr lang="zh-CN" altLang="en-US" sz="900"/>
            <a:t>上岗职工</a:t>
          </a:r>
        </a:p>
      </dgm:t>
    </dgm:pt>
    <dgm:pt modelId="{74EB4D4C-477A-41F0-8724-53CD4E91347A}" type="parTrans" cxnId="{5D957B85-763D-4F72-BF71-062B5578AFA3}">
      <dgm:prSet/>
      <dgm:spPr/>
      <dgm:t>
        <a:bodyPr/>
        <a:lstStyle/>
        <a:p>
          <a:endParaRPr lang="zh-CN" altLang="en-US" sz="900"/>
        </a:p>
      </dgm:t>
    </dgm:pt>
    <dgm:pt modelId="{E6F8C391-42F8-476B-AFB1-006324461C4A}" type="sibTrans" cxnId="{5D957B85-763D-4F72-BF71-062B5578AFA3}">
      <dgm:prSet/>
      <dgm:spPr/>
      <dgm:t>
        <a:bodyPr/>
        <a:lstStyle/>
        <a:p>
          <a:endParaRPr lang="zh-CN" altLang="en-US"/>
        </a:p>
      </dgm:t>
    </dgm:pt>
    <dgm:pt modelId="{EA91646D-6EAC-49E6-9710-C8AE006ACCD0}">
      <dgm:prSet custT="1"/>
      <dgm:spPr/>
      <dgm:t>
        <a:bodyPr/>
        <a:lstStyle/>
        <a:p>
          <a:r>
            <a:rPr lang="zh-CN" altLang="en-US" sz="900"/>
            <a:t>外聘教师</a:t>
          </a:r>
        </a:p>
      </dgm:t>
    </dgm:pt>
    <dgm:pt modelId="{A075D75D-9985-429A-835D-FFCB414A0121}" type="parTrans" cxnId="{A2A2F850-E6E4-490E-BA70-DADDA847543E}">
      <dgm:prSet/>
      <dgm:spPr/>
      <dgm:t>
        <a:bodyPr/>
        <a:lstStyle/>
        <a:p>
          <a:endParaRPr lang="zh-CN" altLang="en-US" sz="900"/>
        </a:p>
      </dgm:t>
    </dgm:pt>
    <dgm:pt modelId="{AA088819-CF8C-450B-92E4-CB03CD3BE2A7}" type="sibTrans" cxnId="{A2A2F850-E6E4-490E-BA70-DADDA847543E}">
      <dgm:prSet/>
      <dgm:spPr/>
      <dgm:t>
        <a:bodyPr/>
        <a:lstStyle/>
        <a:p>
          <a:endParaRPr lang="zh-CN" altLang="en-US"/>
        </a:p>
      </dgm:t>
    </dgm:pt>
    <dgm:pt modelId="{AF634C08-8EAA-443B-A97E-3E672B70FFCE}">
      <dgm:prSet custT="1"/>
      <dgm:spPr/>
      <dgm:t>
        <a:bodyPr/>
        <a:lstStyle/>
        <a:p>
          <a:r>
            <a:rPr lang="zh-CN" altLang="en-US" sz="900"/>
            <a:t>学生</a:t>
          </a:r>
        </a:p>
      </dgm:t>
    </dgm:pt>
    <dgm:pt modelId="{995B1EB3-19EB-4231-9FF0-702FB1FBDA6E}" type="parTrans" cxnId="{6ACAACAF-5BC7-4682-9B38-488D38449AEC}">
      <dgm:prSet/>
      <dgm:spPr/>
      <dgm:t>
        <a:bodyPr/>
        <a:lstStyle/>
        <a:p>
          <a:endParaRPr lang="zh-CN" altLang="en-US" sz="900"/>
        </a:p>
      </dgm:t>
    </dgm:pt>
    <dgm:pt modelId="{0AEC45DC-D6A9-4010-80D1-9E50B6F7C64C}" type="sibTrans" cxnId="{6ACAACAF-5BC7-4682-9B38-488D38449AEC}">
      <dgm:prSet/>
      <dgm:spPr/>
      <dgm:t>
        <a:bodyPr/>
        <a:lstStyle/>
        <a:p>
          <a:endParaRPr lang="zh-CN" altLang="en-US"/>
        </a:p>
      </dgm:t>
    </dgm:pt>
    <dgm:pt modelId="{7E22307E-19C4-45BE-8EB9-2277DCED5379}">
      <dgm:prSet custT="1"/>
      <dgm:spPr/>
      <dgm:t>
        <a:bodyPr/>
        <a:lstStyle/>
        <a:p>
          <a:r>
            <a:rPr lang="zh-CN" altLang="en-US" sz="900"/>
            <a:t>家长</a:t>
          </a:r>
        </a:p>
      </dgm:t>
    </dgm:pt>
    <dgm:pt modelId="{A1D10A9C-EE74-40D6-AFFE-5DF2ACAB93D4}" type="parTrans" cxnId="{7684A12B-94D5-4900-9F43-DA1D0723F2C2}">
      <dgm:prSet/>
      <dgm:spPr/>
      <dgm:t>
        <a:bodyPr/>
        <a:lstStyle/>
        <a:p>
          <a:endParaRPr lang="zh-CN" altLang="en-US"/>
        </a:p>
      </dgm:t>
    </dgm:pt>
    <dgm:pt modelId="{8B43C8B5-9A46-42B4-AE64-DAA3225932D5}" type="sibTrans" cxnId="{7684A12B-94D5-4900-9F43-DA1D0723F2C2}">
      <dgm:prSet/>
      <dgm:spPr/>
      <dgm:t>
        <a:bodyPr/>
        <a:lstStyle/>
        <a:p>
          <a:endParaRPr lang="zh-CN" altLang="en-US"/>
        </a:p>
      </dgm:t>
    </dgm:pt>
    <dgm:pt modelId="{49ED99C9-3EB4-4923-8E17-13BACDAACAA8}">
      <dgm:prSet custT="1"/>
      <dgm:spPr/>
      <dgm:t>
        <a:bodyPr/>
        <a:lstStyle/>
        <a:p>
          <a:r>
            <a:rPr lang="zh-CN" altLang="en-US" sz="900"/>
            <a:t>区疾控中心</a:t>
          </a:r>
        </a:p>
      </dgm:t>
    </dgm:pt>
    <dgm:pt modelId="{CA9AC5E1-2A12-4C36-A313-14069EF002F7}" type="parTrans" cxnId="{DC5DF811-7C12-4C35-B81B-2FFC3B488C58}">
      <dgm:prSet/>
      <dgm:spPr/>
      <dgm:t>
        <a:bodyPr/>
        <a:lstStyle/>
        <a:p>
          <a:endParaRPr lang="zh-CN" altLang="en-US"/>
        </a:p>
      </dgm:t>
    </dgm:pt>
    <dgm:pt modelId="{4451F23C-CF03-4A20-BC5F-4BCF94B0A3A9}" type="sibTrans" cxnId="{DC5DF811-7C12-4C35-B81B-2FFC3B488C58}">
      <dgm:prSet/>
      <dgm:spPr/>
      <dgm:t>
        <a:bodyPr/>
        <a:lstStyle/>
        <a:p>
          <a:endParaRPr lang="zh-CN" altLang="en-US"/>
        </a:p>
      </dgm:t>
    </dgm:pt>
    <dgm:pt modelId="{5366FEF7-FD3D-455F-9A61-F04A3F8BDBB8}">
      <dgm:prSet custT="1"/>
      <dgm:spPr/>
      <dgm:t>
        <a:bodyPr/>
        <a:lstStyle/>
        <a:p>
          <a:r>
            <a:rPr lang="zh-CN" altLang="en-US" sz="900"/>
            <a:t>外聘人员</a:t>
          </a:r>
        </a:p>
      </dgm:t>
    </dgm:pt>
    <dgm:pt modelId="{4A57D7B0-7950-4510-849E-275766EAC7C6}" type="parTrans" cxnId="{6DA3B97B-9BBC-4DB2-A66B-C2AE2134AEE5}">
      <dgm:prSet/>
      <dgm:spPr/>
      <dgm:t>
        <a:bodyPr/>
        <a:lstStyle/>
        <a:p>
          <a:endParaRPr lang="zh-CN" altLang="en-US" sz="900"/>
        </a:p>
      </dgm:t>
    </dgm:pt>
    <dgm:pt modelId="{9FFA54A1-D1F9-440A-BBFE-EF599A363B36}" type="sibTrans" cxnId="{6DA3B97B-9BBC-4DB2-A66B-C2AE2134AEE5}">
      <dgm:prSet/>
      <dgm:spPr/>
      <dgm:t>
        <a:bodyPr/>
        <a:lstStyle/>
        <a:p>
          <a:endParaRPr lang="zh-CN" altLang="en-US"/>
        </a:p>
      </dgm:t>
    </dgm:pt>
    <dgm:pt modelId="{47489F51-AC15-47C4-8616-7BD6329EFDE5}" type="pres">
      <dgm:prSet presAssocID="{7D652002-B758-4134-B930-939B68811A2B}" presName="hierChild1" presStyleCnt="0">
        <dgm:presLayoutVars>
          <dgm:chPref val="1"/>
          <dgm:dir/>
          <dgm:animOne val="branch"/>
          <dgm:animLvl val="lvl"/>
          <dgm:resizeHandles/>
        </dgm:presLayoutVars>
      </dgm:prSet>
      <dgm:spPr/>
      <dgm:t>
        <a:bodyPr/>
        <a:lstStyle/>
        <a:p>
          <a:endParaRPr lang="zh-CN" altLang="en-US"/>
        </a:p>
      </dgm:t>
    </dgm:pt>
    <dgm:pt modelId="{9136EB92-01C2-4450-915F-D7FFB237D64A}" type="pres">
      <dgm:prSet presAssocID="{7E22307E-19C4-45BE-8EB9-2277DCED5379}" presName="hierRoot1" presStyleCnt="0"/>
      <dgm:spPr/>
    </dgm:pt>
    <dgm:pt modelId="{7DBCD1B3-1E34-449F-BA40-C5C411C1D173}" type="pres">
      <dgm:prSet presAssocID="{7E22307E-19C4-45BE-8EB9-2277DCED5379}" presName="composite" presStyleCnt="0"/>
      <dgm:spPr/>
    </dgm:pt>
    <dgm:pt modelId="{5CE5545E-F738-47AF-B386-BBAA54A420CA}" type="pres">
      <dgm:prSet presAssocID="{7E22307E-19C4-45BE-8EB9-2277DCED5379}" presName="background" presStyleLbl="node0" presStyleIdx="0" presStyleCnt="3"/>
      <dgm:spPr/>
    </dgm:pt>
    <dgm:pt modelId="{EFD24BD0-9F17-4768-BAA7-1EE85455E286}" type="pres">
      <dgm:prSet presAssocID="{7E22307E-19C4-45BE-8EB9-2277DCED5379}" presName="text" presStyleLbl="fgAcc0" presStyleIdx="0" presStyleCnt="3" custLinFactX="-118812" custLinFactY="285208" custLinFactNeighborX="-200000" custLinFactNeighborY="300000">
        <dgm:presLayoutVars>
          <dgm:chPref val="3"/>
        </dgm:presLayoutVars>
      </dgm:prSet>
      <dgm:spPr/>
      <dgm:t>
        <a:bodyPr/>
        <a:lstStyle/>
        <a:p>
          <a:endParaRPr lang="zh-CN" altLang="en-US"/>
        </a:p>
      </dgm:t>
    </dgm:pt>
    <dgm:pt modelId="{6ECAC8AD-A439-4764-B9A2-B583F777DA83}" type="pres">
      <dgm:prSet presAssocID="{7E22307E-19C4-45BE-8EB9-2277DCED5379}" presName="hierChild2" presStyleCnt="0"/>
      <dgm:spPr/>
    </dgm:pt>
    <dgm:pt modelId="{40EBFE73-5C80-40A4-A63D-6F59A76E1FF1}" type="pres">
      <dgm:prSet presAssocID="{8ECE5A3A-C850-4580-B022-800F0EA2A63F}" presName="hierRoot1" presStyleCnt="0"/>
      <dgm:spPr/>
    </dgm:pt>
    <dgm:pt modelId="{F5844829-13BC-4CFC-A99B-7C5CD346E6AD}" type="pres">
      <dgm:prSet presAssocID="{8ECE5A3A-C850-4580-B022-800F0EA2A63F}" presName="composite" presStyleCnt="0"/>
      <dgm:spPr/>
    </dgm:pt>
    <dgm:pt modelId="{CE9D8CA3-26BA-4C5C-94DB-8D79D154691F}" type="pres">
      <dgm:prSet presAssocID="{8ECE5A3A-C850-4580-B022-800F0EA2A63F}" presName="background" presStyleLbl="node0" presStyleIdx="1" presStyleCnt="3"/>
      <dgm:spPr/>
    </dgm:pt>
    <dgm:pt modelId="{D481DE82-BADF-4BF9-BF6E-AED30A258948}" type="pres">
      <dgm:prSet presAssocID="{8ECE5A3A-C850-4580-B022-800F0EA2A63F}" presName="text" presStyleLbl="fgAcc0" presStyleIdx="1" presStyleCnt="3" custScaleX="126249">
        <dgm:presLayoutVars>
          <dgm:chPref val="3"/>
        </dgm:presLayoutVars>
      </dgm:prSet>
      <dgm:spPr/>
      <dgm:t>
        <a:bodyPr/>
        <a:lstStyle/>
        <a:p>
          <a:endParaRPr lang="zh-CN" altLang="en-US"/>
        </a:p>
      </dgm:t>
    </dgm:pt>
    <dgm:pt modelId="{B9993E0C-C4E6-4AF3-9E18-4A365F5493F3}" type="pres">
      <dgm:prSet presAssocID="{8ECE5A3A-C850-4580-B022-800F0EA2A63F}" presName="hierChild2" presStyleCnt="0"/>
      <dgm:spPr/>
    </dgm:pt>
    <dgm:pt modelId="{C8C7E3C5-A4E8-483E-9560-0AC037FB8988}" type="pres">
      <dgm:prSet presAssocID="{EAD7068B-DC90-461A-B827-45AC52E5AE2F}" presName="Name10" presStyleLbl="parChTrans1D2" presStyleIdx="0" presStyleCnt="1"/>
      <dgm:spPr/>
      <dgm:t>
        <a:bodyPr/>
        <a:lstStyle/>
        <a:p>
          <a:endParaRPr lang="zh-CN" altLang="en-US"/>
        </a:p>
      </dgm:t>
    </dgm:pt>
    <dgm:pt modelId="{D7434D08-1BD4-45FB-8E1B-8FA84F7DB14C}" type="pres">
      <dgm:prSet presAssocID="{920C8B89-BB90-4E7F-854F-90C995D0A537}" presName="hierRoot2" presStyleCnt="0"/>
      <dgm:spPr/>
    </dgm:pt>
    <dgm:pt modelId="{34215187-C888-4D69-8D21-9F0F3CF3CDDE}" type="pres">
      <dgm:prSet presAssocID="{920C8B89-BB90-4E7F-854F-90C995D0A537}" presName="composite2" presStyleCnt="0"/>
      <dgm:spPr/>
    </dgm:pt>
    <dgm:pt modelId="{A4B8DC15-50B1-4D82-8722-E2335030D68B}" type="pres">
      <dgm:prSet presAssocID="{920C8B89-BB90-4E7F-854F-90C995D0A537}" presName="background2" presStyleLbl="node2" presStyleIdx="0" presStyleCnt="1"/>
      <dgm:spPr/>
    </dgm:pt>
    <dgm:pt modelId="{B2B39C89-C61B-4B66-B730-086AF8B4E7F5}" type="pres">
      <dgm:prSet presAssocID="{920C8B89-BB90-4E7F-854F-90C995D0A537}" presName="text2" presStyleLbl="fgAcc2" presStyleIdx="0" presStyleCnt="1">
        <dgm:presLayoutVars>
          <dgm:chPref val="3"/>
        </dgm:presLayoutVars>
      </dgm:prSet>
      <dgm:spPr/>
      <dgm:t>
        <a:bodyPr/>
        <a:lstStyle/>
        <a:p>
          <a:endParaRPr lang="zh-CN" altLang="en-US"/>
        </a:p>
      </dgm:t>
    </dgm:pt>
    <dgm:pt modelId="{0ECBB011-0DC4-480C-865F-BEC901036C01}" type="pres">
      <dgm:prSet presAssocID="{920C8B89-BB90-4E7F-854F-90C995D0A537}" presName="hierChild3" presStyleCnt="0"/>
      <dgm:spPr/>
    </dgm:pt>
    <dgm:pt modelId="{AF2A4F9C-AEBA-4091-906F-FC6380BF5D98}" type="pres">
      <dgm:prSet presAssocID="{EE0B73A4-CD8D-4EE6-8AFB-ED5BD406039D}" presName="Name17" presStyleLbl="parChTrans1D3" presStyleIdx="0" presStyleCnt="1"/>
      <dgm:spPr/>
      <dgm:t>
        <a:bodyPr/>
        <a:lstStyle/>
        <a:p>
          <a:endParaRPr lang="zh-CN" altLang="en-US"/>
        </a:p>
      </dgm:t>
    </dgm:pt>
    <dgm:pt modelId="{2AB6B28C-866C-48D2-B921-0B2DBE5C522A}" type="pres">
      <dgm:prSet presAssocID="{917D4FCC-4BFC-49A7-891D-E40426C313EB}" presName="hierRoot3" presStyleCnt="0"/>
      <dgm:spPr/>
    </dgm:pt>
    <dgm:pt modelId="{0CD82206-EC9E-4E11-AD63-356BACE09ADF}" type="pres">
      <dgm:prSet presAssocID="{917D4FCC-4BFC-49A7-891D-E40426C313EB}" presName="composite3" presStyleCnt="0"/>
      <dgm:spPr/>
    </dgm:pt>
    <dgm:pt modelId="{B1E30A9D-B308-433C-82D1-3425796339BE}" type="pres">
      <dgm:prSet presAssocID="{917D4FCC-4BFC-49A7-891D-E40426C313EB}" presName="background3" presStyleLbl="node3" presStyleIdx="0" presStyleCnt="1"/>
      <dgm:spPr/>
    </dgm:pt>
    <dgm:pt modelId="{7A884AB3-2D63-486C-A5D0-D3753FCF23A5}" type="pres">
      <dgm:prSet presAssocID="{917D4FCC-4BFC-49A7-891D-E40426C313EB}" presName="text3" presStyleLbl="fgAcc3" presStyleIdx="0" presStyleCnt="1" custLinFactNeighborX="-69103" custLinFactNeighborY="-12442">
        <dgm:presLayoutVars>
          <dgm:chPref val="3"/>
        </dgm:presLayoutVars>
      </dgm:prSet>
      <dgm:spPr/>
      <dgm:t>
        <a:bodyPr/>
        <a:lstStyle/>
        <a:p>
          <a:endParaRPr lang="zh-CN" altLang="en-US"/>
        </a:p>
      </dgm:t>
    </dgm:pt>
    <dgm:pt modelId="{E8EB31BC-989A-4BEF-B386-09A78B74E99A}" type="pres">
      <dgm:prSet presAssocID="{917D4FCC-4BFC-49A7-891D-E40426C313EB}" presName="hierChild4" presStyleCnt="0"/>
      <dgm:spPr/>
    </dgm:pt>
    <dgm:pt modelId="{E3C2A1A8-EAB9-4E83-8831-2BE2F37A1760}" type="pres">
      <dgm:prSet presAssocID="{F09FA853-B85D-47FE-A065-8CD7A5884CB3}" presName="Name23" presStyleLbl="parChTrans1D4" presStyleIdx="0" presStyleCnt="11"/>
      <dgm:spPr/>
      <dgm:t>
        <a:bodyPr/>
        <a:lstStyle/>
        <a:p>
          <a:endParaRPr lang="zh-CN" altLang="en-US"/>
        </a:p>
      </dgm:t>
    </dgm:pt>
    <dgm:pt modelId="{711006D8-B760-49DC-8DFF-66AC001EE610}" type="pres">
      <dgm:prSet presAssocID="{E29F3EF6-312C-49D1-803F-199A702CFFA9}" presName="hierRoot4" presStyleCnt="0"/>
      <dgm:spPr/>
    </dgm:pt>
    <dgm:pt modelId="{C10181B6-209C-4FD9-A077-FAC1008482EF}" type="pres">
      <dgm:prSet presAssocID="{E29F3EF6-312C-49D1-803F-199A702CFFA9}" presName="composite4" presStyleCnt="0"/>
      <dgm:spPr/>
    </dgm:pt>
    <dgm:pt modelId="{D7AF5A2A-AEF1-404D-B56F-411A72641F14}" type="pres">
      <dgm:prSet presAssocID="{E29F3EF6-312C-49D1-803F-199A702CFFA9}" presName="background4" presStyleLbl="node4" presStyleIdx="0" presStyleCnt="11"/>
      <dgm:spPr/>
    </dgm:pt>
    <dgm:pt modelId="{08C92191-33C3-4713-B18F-0D5C887F8B25}" type="pres">
      <dgm:prSet presAssocID="{E29F3EF6-312C-49D1-803F-199A702CFFA9}" presName="text4" presStyleLbl="fgAcc4" presStyleIdx="0" presStyleCnt="11">
        <dgm:presLayoutVars>
          <dgm:chPref val="3"/>
        </dgm:presLayoutVars>
      </dgm:prSet>
      <dgm:spPr/>
      <dgm:t>
        <a:bodyPr/>
        <a:lstStyle/>
        <a:p>
          <a:endParaRPr lang="zh-CN" altLang="en-US"/>
        </a:p>
      </dgm:t>
    </dgm:pt>
    <dgm:pt modelId="{C8AC0DC5-D088-4E4A-8FBE-4619FC242DDB}" type="pres">
      <dgm:prSet presAssocID="{E29F3EF6-312C-49D1-803F-199A702CFFA9}" presName="hierChild5" presStyleCnt="0"/>
      <dgm:spPr/>
    </dgm:pt>
    <dgm:pt modelId="{F8E3748D-9AD0-4B79-AE07-DDA427CDDE32}" type="pres">
      <dgm:prSet presAssocID="{A4F57E21-CA22-47B8-A52E-4124C738C930}" presName="Name23" presStyleLbl="parChTrans1D4" presStyleIdx="1" presStyleCnt="11"/>
      <dgm:spPr/>
      <dgm:t>
        <a:bodyPr/>
        <a:lstStyle/>
        <a:p>
          <a:endParaRPr lang="zh-CN" altLang="en-US"/>
        </a:p>
      </dgm:t>
    </dgm:pt>
    <dgm:pt modelId="{D0CF835B-FC56-45A2-BC26-1CAA20B73D25}" type="pres">
      <dgm:prSet presAssocID="{0E9F23CA-C9A2-42AF-8034-4387FC999FFA}" presName="hierRoot4" presStyleCnt="0"/>
      <dgm:spPr/>
    </dgm:pt>
    <dgm:pt modelId="{8DB291DB-932C-424C-B7F5-8A8410CB96C7}" type="pres">
      <dgm:prSet presAssocID="{0E9F23CA-C9A2-42AF-8034-4387FC999FFA}" presName="composite4" presStyleCnt="0"/>
      <dgm:spPr/>
    </dgm:pt>
    <dgm:pt modelId="{40B0A503-A7B7-4337-B152-C39E822D0426}" type="pres">
      <dgm:prSet presAssocID="{0E9F23CA-C9A2-42AF-8034-4387FC999FFA}" presName="background4" presStyleLbl="node4" presStyleIdx="1" presStyleCnt="11"/>
      <dgm:spPr/>
    </dgm:pt>
    <dgm:pt modelId="{6C09E2CE-35CC-4F24-BAF5-E38D0D11C117}" type="pres">
      <dgm:prSet presAssocID="{0E9F23CA-C9A2-42AF-8034-4387FC999FFA}" presName="text4" presStyleLbl="fgAcc4" presStyleIdx="1" presStyleCnt="11">
        <dgm:presLayoutVars>
          <dgm:chPref val="3"/>
        </dgm:presLayoutVars>
      </dgm:prSet>
      <dgm:spPr/>
      <dgm:t>
        <a:bodyPr/>
        <a:lstStyle/>
        <a:p>
          <a:endParaRPr lang="zh-CN" altLang="en-US"/>
        </a:p>
      </dgm:t>
    </dgm:pt>
    <dgm:pt modelId="{A70C676E-D31B-4503-9502-45B6D10C5220}" type="pres">
      <dgm:prSet presAssocID="{0E9F23CA-C9A2-42AF-8034-4387FC999FFA}" presName="hierChild5" presStyleCnt="0"/>
      <dgm:spPr/>
    </dgm:pt>
    <dgm:pt modelId="{DC217D4B-B85C-4F87-A41E-F708E44B2063}" type="pres">
      <dgm:prSet presAssocID="{995B1EB3-19EB-4231-9FF0-702FB1FBDA6E}" presName="Name23" presStyleLbl="parChTrans1D4" presStyleIdx="2" presStyleCnt="11"/>
      <dgm:spPr/>
      <dgm:t>
        <a:bodyPr/>
        <a:lstStyle/>
        <a:p>
          <a:endParaRPr lang="zh-CN" altLang="en-US"/>
        </a:p>
      </dgm:t>
    </dgm:pt>
    <dgm:pt modelId="{38778777-DD1C-4738-A5FA-9A7059D9FF3C}" type="pres">
      <dgm:prSet presAssocID="{AF634C08-8EAA-443B-A97E-3E672B70FFCE}" presName="hierRoot4" presStyleCnt="0"/>
      <dgm:spPr/>
    </dgm:pt>
    <dgm:pt modelId="{44904617-6DB7-4A2C-856E-521AC8FDFF51}" type="pres">
      <dgm:prSet presAssocID="{AF634C08-8EAA-443B-A97E-3E672B70FFCE}" presName="composite4" presStyleCnt="0"/>
      <dgm:spPr/>
    </dgm:pt>
    <dgm:pt modelId="{B763C864-BEE5-4EB8-9A1C-D3A044393D76}" type="pres">
      <dgm:prSet presAssocID="{AF634C08-8EAA-443B-A97E-3E672B70FFCE}" presName="background4" presStyleLbl="node4" presStyleIdx="2" presStyleCnt="11"/>
      <dgm:spPr/>
    </dgm:pt>
    <dgm:pt modelId="{2E7FC007-7739-4FBF-AF2C-A614202A1484}" type="pres">
      <dgm:prSet presAssocID="{AF634C08-8EAA-443B-A97E-3E672B70FFCE}" presName="text4" presStyleLbl="fgAcc4" presStyleIdx="2" presStyleCnt="11">
        <dgm:presLayoutVars>
          <dgm:chPref val="3"/>
        </dgm:presLayoutVars>
      </dgm:prSet>
      <dgm:spPr/>
      <dgm:t>
        <a:bodyPr/>
        <a:lstStyle/>
        <a:p>
          <a:endParaRPr lang="zh-CN" altLang="en-US"/>
        </a:p>
      </dgm:t>
    </dgm:pt>
    <dgm:pt modelId="{7158822B-512E-4686-9629-4B28E5009699}" type="pres">
      <dgm:prSet presAssocID="{AF634C08-8EAA-443B-A97E-3E672B70FFCE}" presName="hierChild5" presStyleCnt="0"/>
      <dgm:spPr/>
    </dgm:pt>
    <dgm:pt modelId="{62DDDA65-1F63-4DCD-ACE6-291EEBB54699}" type="pres">
      <dgm:prSet presAssocID="{2A7B9EE7-89D2-41AF-98A0-E9EA984E1ECF}" presName="Name23" presStyleLbl="parChTrans1D4" presStyleIdx="3" presStyleCnt="11"/>
      <dgm:spPr/>
      <dgm:t>
        <a:bodyPr/>
        <a:lstStyle/>
        <a:p>
          <a:endParaRPr lang="zh-CN" altLang="en-US"/>
        </a:p>
      </dgm:t>
    </dgm:pt>
    <dgm:pt modelId="{11DDCC61-333F-49A9-A8E9-61A80C91741D}" type="pres">
      <dgm:prSet presAssocID="{7D30BDF0-16BD-44C5-AD54-9981994EA042}" presName="hierRoot4" presStyleCnt="0"/>
      <dgm:spPr/>
    </dgm:pt>
    <dgm:pt modelId="{6BD09651-64BB-45D6-AA9F-DD459168A98E}" type="pres">
      <dgm:prSet presAssocID="{7D30BDF0-16BD-44C5-AD54-9981994EA042}" presName="composite4" presStyleCnt="0"/>
      <dgm:spPr/>
    </dgm:pt>
    <dgm:pt modelId="{B1819097-A794-42EE-927B-F1190614A687}" type="pres">
      <dgm:prSet presAssocID="{7D30BDF0-16BD-44C5-AD54-9981994EA042}" presName="background4" presStyleLbl="node4" presStyleIdx="3" presStyleCnt="11"/>
      <dgm:spPr/>
    </dgm:pt>
    <dgm:pt modelId="{751A427D-EA48-4391-B3B8-490237C0803A}" type="pres">
      <dgm:prSet presAssocID="{7D30BDF0-16BD-44C5-AD54-9981994EA042}" presName="text4" presStyleLbl="fgAcc4" presStyleIdx="3" presStyleCnt="11">
        <dgm:presLayoutVars>
          <dgm:chPref val="3"/>
        </dgm:presLayoutVars>
      </dgm:prSet>
      <dgm:spPr/>
      <dgm:t>
        <a:bodyPr/>
        <a:lstStyle/>
        <a:p>
          <a:endParaRPr lang="zh-CN" altLang="en-US"/>
        </a:p>
      </dgm:t>
    </dgm:pt>
    <dgm:pt modelId="{24918A0E-7CC6-4FBD-9133-1E9303BC446C}" type="pres">
      <dgm:prSet presAssocID="{7D30BDF0-16BD-44C5-AD54-9981994EA042}" presName="hierChild5" presStyleCnt="0"/>
      <dgm:spPr/>
    </dgm:pt>
    <dgm:pt modelId="{3960E21A-0E44-4EED-A859-A59B683C436A}" type="pres">
      <dgm:prSet presAssocID="{CFD6CBCB-0391-488C-B0D5-4DA12DF5FEB6}" presName="Name23" presStyleLbl="parChTrans1D4" presStyleIdx="4" presStyleCnt="11"/>
      <dgm:spPr/>
      <dgm:t>
        <a:bodyPr/>
        <a:lstStyle/>
        <a:p>
          <a:endParaRPr lang="zh-CN" altLang="en-US"/>
        </a:p>
      </dgm:t>
    </dgm:pt>
    <dgm:pt modelId="{086D6DF8-C957-4671-B41B-45C3DA0A26C2}" type="pres">
      <dgm:prSet presAssocID="{B584D2B9-A262-49C9-A041-0C3C31652C43}" presName="hierRoot4" presStyleCnt="0"/>
      <dgm:spPr/>
    </dgm:pt>
    <dgm:pt modelId="{59BE5E3B-0813-4A03-930F-FBC23D8316CE}" type="pres">
      <dgm:prSet presAssocID="{B584D2B9-A262-49C9-A041-0C3C31652C43}" presName="composite4" presStyleCnt="0"/>
      <dgm:spPr/>
    </dgm:pt>
    <dgm:pt modelId="{3EA3BB09-F4E4-40E9-898E-C64F3D641965}" type="pres">
      <dgm:prSet presAssocID="{B584D2B9-A262-49C9-A041-0C3C31652C43}" presName="background4" presStyleLbl="node4" presStyleIdx="4" presStyleCnt="11"/>
      <dgm:spPr/>
    </dgm:pt>
    <dgm:pt modelId="{4D5B43D2-90EA-48C7-B5BE-85E132114720}" type="pres">
      <dgm:prSet presAssocID="{B584D2B9-A262-49C9-A041-0C3C31652C43}" presName="text4" presStyleLbl="fgAcc4" presStyleIdx="4" presStyleCnt="11" custScaleX="118174">
        <dgm:presLayoutVars>
          <dgm:chPref val="3"/>
        </dgm:presLayoutVars>
      </dgm:prSet>
      <dgm:spPr/>
      <dgm:t>
        <a:bodyPr/>
        <a:lstStyle/>
        <a:p>
          <a:endParaRPr lang="zh-CN" altLang="en-US"/>
        </a:p>
      </dgm:t>
    </dgm:pt>
    <dgm:pt modelId="{FB75ED93-DA09-4767-8A32-719CA545BD0A}" type="pres">
      <dgm:prSet presAssocID="{B584D2B9-A262-49C9-A041-0C3C31652C43}" presName="hierChild5" presStyleCnt="0"/>
      <dgm:spPr/>
    </dgm:pt>
    <dgm:pt modelId="{8FA0569F-06CE-4394-9FA5-F5D10FDC1766}" type="pres">
      <dgm:prSet presAssocID="{A075D75D-9985-429A-835D-FFCB414A0121}" presName="Name23" presStyleLbl="parChTrans1D4" presStyleIdx="5" presStyleCnt="11"/>
      <dgm:spPr/>
      <dgm:t>
        <a:bodyPr/>
        <a:lstStyle/>
        <a:p>
          <a:endParaRPr lang="zh-CN" altLang="en-US"/>
        </a:p>
      </dgm:t>
    </dgm:pt>
    <dgm:pt modelId="{EDDA9CA7-7A14-45C4-B38A-7BD0ED2C59D6}" type="pres">
      <dgm:prSet presAssocID="{EA91646D-6EAC-49E6-9710-C8AE006ACCD0}" presName="hierRoot4" presStyleCnt="0"/>
      <dgm:spPr/>
    </dgm:pt>
    <dgm:pt modelId="{C8705207-CF3A-4739-8286-B4FF1E4D8E5F}" type="pres">
      <dgm:prSet presAssocID="{EA91646D-6EAC-49E6-9710-C8AE006ACCD0}" presName="composite4" presStyleCnt="0"/>
      <dgm:spPr/>
    </dgm:pt>
    <dgm:pt modelId="{92DE786F-B5EC-4F09-9820-82EDDA058B18}" type="pres">
      <dgm:prSet presAssocID="{EA91646D-6EAC-49E6-9710-C8AE006ACCD0}" presName="background4" presStyleLbl="node4" presStyleIdx="5" presStyleCnt="11"/>
      <dgm:spPr/>
    </dgm:pt>
    <dgm:pt modelId="{D1A45AFC-AAC5-47FA-980B-3C4663E1D3A6}" type="pres">
      <dgm:prSet presAssocID="{EA91646D-6EAC-49E6-9710-C8AE006ACCD0}" presName="text4" presStyleLbl="fgAcc4" presStyleIdx="5" presStyleCnt="11" custScaleX="113599">
        <dgm:presLayoutVars>
          <dgm:chPref val="3"/>
        </dgm:presLayoutVars>
      </dgm:prSet>
      <dgm:spPr/>
      <dgm:t>
        <a:bodyPr/>
        <a:lstStyle/>
        <a:p>
          <a:endParaRPr lang="zh-CN" altLang="en-US"/>
        </a:p>
      </dgm:t>
    </dgm:pt>
    <dgm:pt modelId="{5309AAD8-C6D1-43B1-91B3-6B75150AEA9E}" type="pres">
      <dgm:prSet presAssocID="{EA91646D-6EAC-49E6-9710-C8AE006ACCD0}" presName="hierChild5" presStyleCnt="0"/>
      <dgm:spPr/>
    </dgm:pt>
    <dgm:pt modelId="{0B3B936A-8ED0-4B45-992B-21CE802FCC15}" type="pres">
      <dgm:prSet presAssocID="{6627F918-EE90-4666-804D-9C71D43271FD}" presName="Name23" presStyleLbl="parChTrans1D4" presStyleIdx="6" presStyleCnt="11"/>
      <dgm:spPr/>
      <dgm:t>
        <a:bodyPr/>
        <a:lstStyle/>
        <a:p>
          <a:endParaRPr lang="zh-CN" altLang="en-US"/>
        </a:p>
      </dgm:t>
    </dgm:pt>
    <dgm:pt modelId="{C20B6992-5A07-4FEF-BB86-84D11759B942}" type="pres">
      <dgm:prSet presAssocID="{73E19C57-0D94-4157-AD28-966AAD65D725}" presName="hierRoot4" presStyleCnt="0"/>
      <dgm:spPr/>
    </dgm:pt>
    <dgm:pt modelId="{A4A57734-62C2-46B5-B81F-57F5F1C9B3FA}" type="pres">
      <dgm:prSet presAssocID="{73E19C57-0D94-4157-AD28-966AAD65D725}" presName="composite4" presStyleCnt="0"/>
      <dgm:spPr/>
    </dgm:pt>
    <dgm:pt modelId="{5DFA6BC4-2210-43BF-939D-C4E8FFD262E4}" type="pres">
      <dgm:prSet presAssocID="{73E19C57-0D94-4157-AD28-966AAD65D725}" presName="background4" presStyleLbl="node4" presStyleIdx="6" presStyleCnt="11"/>
      <dgm:spPr/>
    </dgm:pt>
    <dgm:pt modelId="{D3C7C187-76B0-431F-AA7C-F70758013FB9}" type="pres">
      <dgm:prSet presAssocID="{73E19C57-0D94-4157-AD28-966AAD65D725}" presName="text4" presStyleLbl="fgAcc4" presStyleIdx="6" presStyleCnt="11">
        <dgm:presLayoutVars>
          <dgm:chPref val="3"/>
        </dgm:presLayoutVars>
      </dgm:prSet>
      <dgm:spPr/>
      <dgm:t>
        <a:bodyPr/>
        <a:lstStyle/>
        <a:p>
          <a:endParaRPr lang="zh-CN" altLang="en-US"/>
        </a:p>
      </dgm:t>
    </dgm:pt>
    <dgm:pt modelId="{130509F5-D410-4616-B534-E681D824E0E5}" type="pres">
      <dgm:prSet presAssocID="{73E19C57-0D94-4157-AD28-966AAD65D725}" presName="hierChild5" presStyleCnt="0"/>
      <dgm:spPr/>
    </dgm:pt>
    <dgm:pt modelId="{8FBFAC46-8AEE-43F9-B78E-57EF896F91D4}" type="pres">
      <dgm:prSet presAssocID="{C52EDFE3-A48D-4A32-834B-A72CE4D95F0C}" presName="Name23" presStyleLbl="parChTrans1D4" presStyleIdx="7" presStyleCnt="11"/>
      <dgm:spPr/>
      <dgm:t>
        <a:bodyPr/>
        <a:lstStyle/>
        <a:p>
          <a:endParaRPr lang="zh-CN" altLang="en-US"/>
        </a:p>
      </dgm:t>
    </dgm:pt>
    <dgm:pt modelId="{F250B52B-7B01-4072-86DF-2F90C6F5DE03}" type="pres">
      <dgm:prSet presAssocID="{9B0A1041-29C6-4B1C-93D5-3C559DE2BDED}" presName="hierRoot4" presStyleCnt="0"/>
      <dgm:spPr/>
    </dgm:pt>
    <dgm:pt modelId="{7CC5B556-5679-4C11-9065-03D6CC1F5A4D}" type="pres">
      <dgm:prSet presAssocID="{9B0A1041-29C6-4B1C-93D5-3C559DE2BDED}" presName="composite4" presStyleCnt="0"/>
      <dgm:spPr/>
    </dgm:pt>
    <dgm:pt modelId="{1B638217-1BBD-4EB7-9ACA-BF1E6295173B}" type="pres">
      <dgm:prSet presAssocID="{9B0A1041-29C6-4B1C-93D5-3C559DE2BDED}" presName="background4" presStyleLbl="node4" presStyleIdx="7" presStyleCnt="11"/>
      <dgm:spPr/>
    </dgm:pt>
    <dgm:pt modelId="{7031FB96-3BEF-4358-8005-A1807FE04F09}" type="pres">
      <dgm:prSet presAssocID="{9B0A1041-29C6-4B1C-93D5-3C559DE2BDED}" presName="text4" presStyleLbl="fgAcc4" presStyleIdx="7" presStyleCnt="11" custScaleX="141322">
        <dgm:presLayoutVars>
          <dgm:chPref val="3"/>
        </dgm:presLayoutVars>
      </dgm:prSet>
      <dgm:spPr/>
      <dgm:t>
        <a:bodyPr/>
        <a:lstStyle/>
        <a:p>
          <a:endParaRPr lang="zh-CN" altLang="en-US"/>
        </a:p>
      </dgm:t>
    </dgm:pt>
    <dgm:pt modelId="{BA175B51-95BA-4CE5-A07D-4526520C6649}" type="pres">
      <dgm:prSet presAssocID="{9B0A1041-29C6-4B1C-93D5-3C559DE2BDED}" presName="hierChild5" presStyleCnt="0"/>
      <dgm:spPr/>
    </dgm:pt>
    <dgm:pt modelId="{1055541A-9AA8-4BBA-A234-F57DFDDC971F}" type="pres">
      <dgm:prSet presAssocID="{DB8714C4-728C-410C-807E-F92C3FE61225}" presName="Name23" presStyleLbl="parChTrans1D4" presStyleIdx="8" presStyleCnt="11"/>
      <dgm:spPr/>
      <dgm:t>
        <a:bodyPr/>
        <a:lstStyle/>
        <a:p>
          <a:endParaRPr lang="zh-CN" altLang="en-US"/>
        </a:p>
      </dgm:t>
    </dgm:pt>
    <dgm:pt modelId="{3F25F4E5-76B8-4B15-9F6C-26C3F70FF62D}" type="pres">
      <dgm:prSet presAssocID="{4BDB7BC4-0918-483A-BD9E-885909BC5804}" presName="hierRoot4" presStyleCnt="0"/>
      <dgm:spPr/>
    </dgm:pt>
    <dgm:pt modelId="{582BCA18-2538-4653-8FD9-AF583E048DFD}" type="pres">
      <dgm:prSet presAssocID="{4BDB7BC4-0918-483A-BD9E-885909BC5804}" presName="composite4" presStyleCnt="0"/>
      <dgm:spPr/>
    </dgm:pt>
    <dgm:pt modelId="{95AEC262-214A-4FA1-95B8-85B41B222FA4}" type="pres">
      <dgm:prSet presAssocID="{4BDB7BC4-0918-483A-BD9E-885909BC5804}" presName="background4" presStyleLbl="node4" presStyleIdx="8" presStyleCnt="11"/>
      <dgm:spPr/>
    </dgm:pt>
    <dgm:pt modelId="{5E9D732E-8008-43CB-9470-4DFAED9784BB}" type="pres">
      <dgm:prSet presAssocID="{4BDB7BC4-0918-483A-BD9E-885909BC5804}" presName="text4" presStyleLbl="fgAcc4" presStyleIdx="8" presStyleCnt="11">
        <dgm:presLayoutVars>
          <dgm:chPref val="3"/>
        </dgm:presLayoutVars>
      </dgm:prSet>
      <dgm:spPr/>
      <dgm:t>
        <a:bodyPr/>
        <a:lstStyle/>
        <a:p>
          <a:endParaRPr lang="zh-CN" altLang="en-US"/>
        </a:p>
      </dgm:t>
    </dgm:pt>
    <dgm:pt modelId="{70B18A52-AABB-480D-A745-C4136589D596}" type="pres">
      <dgm:prSet presAssocID="{4BDB7BC4-0918-483A-BD9E-885909BC5804}" presName="hierChild5" presStyleCnt="0"/>
      <dgm:spPr/>
    </dgm:pt>
    <dgm:pt modelId="{1AE02721-2BEB-49D0-8102-BB468930C305}" type="pres">
      <dgm:prSet presAssocID="{74EB4D4C-477A-41F0-8724-53CD4E91347A}" presName="Name23" presStyleLbl="parChTrans1D4" presStyleIdx="9" presStyleCnt="11"/>
      <dgm:spPr/>
      <dgm:t>
        <a:bodyPr/>
        <a:lstStyle/>
        <a:p>
          <a:endParaRPr lang="zh-CN" altLang="en-US"/>
        </a:p>
      </dgm:t>
    </dgm:pt>
    <dgm:pt modelId="{AADEF09D-3039-42C7-9C60-77524507C711}" type="pres">
      <dgm:prSet presAssocID="{6EC985EC-5DEE-4860-AAF8-6EF45A5D0116}" presName="hierRoot4" presStyleCnt="0"/>
      <dgm:spPr/>
    </dgm:pt>
    <dgm:pt modelId="{FBF99AD8-229C-42D9-A23D-AB0AC07D79E5}" type="pres">
      <dgm:prSet presAssocID="{6EC985EC-5DEE-4860-AAF8-6EF45A5D0116}" presName="composite4" presStyleCnt="0"/>
      <dgm:spPr/>
    </dgm:pt>
    <dgm:pt modelId="{62763630-2A9A-46E2-A6CD-542EF25F969B}" type="pres">
      <dgm:prSet presAssocID="{6EC985EC-5DEE-4860-AAF8-6EF45A5D0116}" presName="background4" presStyleLbl="node4" presStyleIdx="9" presStyleCnt="11"/>
      <dgm:spPr/>
    </dgm:pt>
    <dgm:pt modelId="{C8DDD3D5-4F8A-419F-9FE7-EB1350DD42A2}" type="pres">
      <dgm:prSet presAssocID="{6EC985EC-5DEE-4860-AAF8-6EF45A5D0116}" presName="text4" presStyleLbl="fgAcc4" presStyleIdx="9" presStyleCnt="11" custScaleX="116396">
        <dgm:presLayoutVars>
          <dgm:chPref val="3"/>
        </dgm:presLayoutVars>
      </dgm:prSet>
      <dgm:spPr/>
      <dgm:t>
        <a:bodyPr/>
        <a:lstStyle/>
        <a:p>
          <a:endParaRPr lang="zh-CN" altLang="en-US"/>
        </a:p>
      </dgm:t>
    </dgm:pt>
    <dgm:pt modelId="{4A36F609-4F34-4DD0-83D1-1478AF07CF4D}" type="pres">
      <dgm:prSet presAssocID="{6EC985EC-5DEE-4860-AAF8-6EF45A5D0116}" presName="hierChild5" presStyleCnt="0"/>
      <dgm:spPr/>
    </dgm:pt>
    <dgm:pt modelId="{9BF10530-542F-416E-B334-B0E995159C01}" type="pres">
      <dgm:prSet presAssocID="{4A57D7B0-7950-4510-849E-275766EAC7C6}" presName="Name23" presStyleLbl="parChTrans1D4" presStyleIdx="10" presStyleCnt="11"/>
      <dgm:spPr/>
      <dgm:t>
        <a:bodyPr/>
        <a:lstStyle/>
        <a:p>
          <a:endParaRPr lang="zh-CN" altLang="en-US"/>
        </a:p>
      </dgm:t>
    </dgm:pt>
    <dgm:pt modelId="{8728998E-689B-4CD7-9448-A90344B54F18}" type="pres">
      <dgm:prSet presAssocID="{5366FEF7-FD3D-455F-9A61-F04A3F8BDBB8}" presName="hierRoot4" presStyleCnt="0"/>
      <dgm:spPr/>
    </dgm:pt>
    <dgm:pt modelId="{FAFC7370-12E0-413F-97F3-76F39CE6FB34}" type="pres">
      <dgm:prSet presAssocID="{5366FEF7-FD3D-455F-9A61-F04A3F8BDBB8}" presName="composite4" presStyleCnt="0"/>
      <dgm:spPr/>
    </dgm:pt>
    <dgm:pt modelId="{A7707ED0-AFEA-4104-9CF6-8A09B7EBDBBC}" type="pres">
      <dgm:prSet presAssocID="{5366FEF7-FD3D-455F-9A61-F04A3F8BDBB8}" presName="background4" presStyleLbl="node4" presStyleIdx="10" presStyleCnt="11"/>
      <dgm:spPr/>
    </dgm:pt>
    <dgm:pt modelId="{A13BEA7A-539D-43F6-8D44-EEBCED7CEB5B}" type="pres">
      <dgm:prSet presAssocID="{5366FEF7-FD3D-455F-9A61-F04A3F8BDBB8}" presName="text4" presStyleLbl="fgAcc4" presStyleIdx="10" presStyleCnt="11" custScaleX="113598">
        <dgm:presLayoutVars>
          <dgm:chPref val="3"/>
        </dgm:presLayoutVars>
      </dgm:prSet>
      <dgm:spPr/>
      <dgm:t>
        <a:bodyPr/>
        <a:lstStyle/>
        <a:p>
          <a:endParaRPr lang="zh-CN" altLang="en-US"/>
        </a:p>
      </dgm:t>
    </dgm:pt>
    <dgm:pt modelId="{D831D04A-BAEA-4E88-8A56-BF316BCB7F48}" type="pres">
      <dgm:prSet presAssocID="{5366FEF7-FD3D-455F-9A61-F04A3F8BDBB8}" presName="hierChild5" presStyleCnt="0"/>
      <dgm:spPr/>
    </dgm:pt>
    <dgm:pt modelId="{BF111E48-3CCA-40A8-833A-AEE3EDF5B17F}" type="pres">
      <dgm:prSet presAssocID="{49ED99C9-3EB4-4923-8E17-13BACDAACAA8}" presName="hierRoot1" presStyleCnt="0"/>
      <dgm:spPr/>
    </dgm:pt>
    <dgm:pt modelId="{09245CFA-5094-4FEB-A569-60FE64622F73}" type="pres">
      <dgm:prSet presAssocID="{49ED99C9-3EB4-4923-8E17-13BACDAACAA8}" presName="composite" presStyleCnt="0"/>
      <dgm:spPr/>
    </dgm:pt>
    <dgm:pt modelId="{AE1C3A31-C59E-4B97-BD57-4D013A7CCB83}" type="pres">
      <dgm:prSet presAssocID="{49ED99C9-3EB4-4923-8E17-13BACDAACAA8}" presName="background" presStyleLbl="node0" presStyleIdx="2" presStyleCnt="3"/>
      <dgm:spPr/>
    </dgm:pt>
    <dgm:pt modelId="{721931A0-22CD-4EF0-AB14-37FBBEFE38F7}" type="pres">
      <dgm:prSet presAssocID="{49ED99C9-3EB4-4923-8E17-13BACDAACAA8}" presName="text" presStyleLbl="fgAcc0" presStyleIdx="2" presStyleCnt="3" custScaleX="140205" custLinFactX="-176176" custLinFactY="100000" custLinFactNeighborX="-200000" custLinFactNeighborY="172791">
        <dgm:presLayoutVars>
          <dgm:chPref val="3"/>
        </dgm:presLayoutVars>
      </dgm:prSet>
      <dgm:spPr/>
      <dgm:t>
        <a:bodyPr/>
        <a:lstStyle/>
        <a:p>
          <a:endParaRPr lang="zh-CN" altLang="en-US"/>
        </a:p>
      </dgm:t>
    </dgm:pt>
    <dgm:pt modelId="{668C81DD-FCFA-42CC-ABF4-08C8D1A78EC8}" type="pres">
      <dgm:prSet presAssocID="{49ED99C9-3EB4-4923-8E17-13BACDAACAA8}" presName="hierChild2" presStyleCnt="0"/>
      <dgm:spPr/>
    </dgm:pt>
  </dgm:ptLst>
  <dgm:cxnLst>
    <dgm:cxn modelId="{71F84D05-0895-4320-AEC6-4F740F9CC822}" type="presOf" srcId="{DB8714C4-728C-410C-807E-F92C3FE61225}" destId="{1055541A-9AA8-4BBA-A234-F57DFDDC971F}" srcOrd="0" destOrd="0" presId="urn:microsoft.com/office/officeart/2005/8/layout/hierarchy1#2"/>
    <dgm:cxn modelId="{CD0E8DFF-6B3A-499D-B548-B1B86D394320}" type="presOf" srcId="{0E9F23CA-C9A2-42AF-8034-4387FC999FFA}" destId="{6C09E2CE-35CC-4F24-BAF5-E38D0D11C117}" srcOrd="0" destOrd="0" presId="urn:microsoft.com/office/officeart/2005/8/layout/hierarchy1#2"/>
    <dgm:cxn modelId="{E9BC075E-6B2A-4935-953E-BA6F660A8C80}" type="presOf" srcId="{49ED99C9-3EB4-4923-8E17-13BACDAACAA8}" destId="{721931A0-22CD-4EF0-AB14-37FBBEFE38F7}" srcOrd="0" destOrd="0" presId="urn:microsoft.com/office/officeart/2005/8/layout/hierarchy1#2"/>
    <dgm:cxn modelId="{83A0EFED-78E6-498D-B95F-CB194255469D}" type="presOf" srcId="{2A7B9EE7-89D2-41AF-98A0-E9EA984E1ECF}" destId="{62DDDA65-1F63-4DCD-ACE6-291EEBB54699}" srcOrd="0" destOrd="0" presId="urn:microsoft.com/office/officeart/2005/8/layout/hierarchy1#2"/>
    <dgm:cxn modelId="{7684A12B-94D5-4900-9F43-DA1D0723F2C2}" srcId="{7D652002-B758-4134-B930-939B68811A2B}" destId="{7E22307E-19C4-45BE-8EB9-2277DCED5379}" srcOrd="0" destOrd="0" parTransId="{A1D10A9C-EE74-40D6-AFFE-5DF2ACAB93D4}" sibTransId="{8B43C8B5-9A46-42B4-AE64-DAA3225932D5}"/>
    <dgm:cxn modelId="{1E9935E3-3CEB-4E85-AEAE-307980C050F3}" type="presOf" srcId="{995B1EB3-19EB-4231-9FF0-702FB1FBDA6E}" destId="{DC217D4B-B85C-4F87-A41E-F708E44B2063}" srcOrd="0" destOrd="0" presId="urn:microsoft.com/office/officeart/2005/8/layout/hierarchy1#2"/>
    <dgm:cxn modelId="{42D7DA86-63F9-4012-935C-8D1526ABC184}" type="presOf" srcId="{EA91646D-6EAC-49E6-9710-C8AE006ACCD0}" destId="{D1A45AFC-AAC5-47FA-980B-3C4663E1D3A6}" srcOrd="0" destOrd="0" presId="urn:microsoft.com/office/officeart/2005/8/layout/hierarchy1#2"/>
    <dgm:cxn modelId="{B69EB04F-D45B-4578-9709-FD7A97092EB3}" type="presOf" srcId="{EE0B73A4-CD8D-4EE6-8AFB-ED5BD406039D}" destId="{AF2A4F9C-AEBA-4091-906F-FC6380BF5D98}" srcOrd="0" destOrd="0" presId="urn:microsoft.com/office/officeart/2005/8/layout/hierarchy1#2"/>
    <dgm:cxn modelId="{DD05F114-200F-4C29-9D48-F338003672F5}" srcId="{917D4FCC-4BFC-49A7-891D-E40426C313EB}" destId="{7D30BDF0-16BD-44C5-AD54-9981994EA042}" srcOrd="1" destOrd="0" parTransId="{2A7B9EE7-89D2-41AF-98A0-E9EA984E1ECF}" sibTransId="{CE6FD487-0A8B-4602-8D48-DBF998AEC415}"/>
    <dgm:cxn modelId="{0AF5B805-C099-4A7B-B65A-39EEA7569069}" type="presOf" srcId="{7E22307E-19C4-45BE-8EB9-2277DCED5379}" destId="{EFD24BD0-9F17-4768-BAA7-1EE85455E286}" srcOrd="0" destOrd="0" presId="urn:microsoft.com/office/officeart/2005/8/layout/hierarchy1#2"/>
    <dgm:cxn modelId="{E8CA8790-C080-4E19-94BE-60F0590861D9}" type="presOf" srcId="{EAD7068B-DC90-461A-B827-45AC52E5AE2F}" destId="{C8C7E3C5-A4E8-483E-9560-0AC037FB8988}" srcOrd="0" destOrd="0" presId="urn:microsoft.com/office/officeart/2005/8/layout/hierarchy1#2"/>
    <dgm:cxn modelId="{F09AB548-5D3C-438A-B9BD-D667994326E6}" type="presOf" srcId="{74EB4D4C-477A-41F0-8724-53CD4E91347A}" destId="{1AE02721-2BEB-49D0-8102-BB468930C305}" srcOrd="0" destOrd="0" presId="urn:microsoft.com/office/officeart/2005/8/layout/hierarchy1#2"/>
    <dgm:cxn modelId="{8E7798D9-9CFC-4CDA-9CEF-F52E68E39A13}" type="presOf" srcId="{7D652002-B758-4134-B930-939B68811A2B}" destId="{47489F51-AC15-47C4-8616-7BD6329EFDE5}" srcOrd="0" destOrd="0" presId="urn:microsoft.com/office/officeart/2005/8/layout/hierarchy1#2"/>
    <dgm:cxn modelId="{6DA3B97B-9BBC-4DB2-A66B-C2AE2134AEE5}" srcId="{4BDB7BC4-0918-483A-BD9E-885909BC5804}" destId="{5366FEF7-FD3D-455F-9A61-F04A3F8BDBB8}" srcOrd="1" destOrd="0" parTransId="{4A57D7B0-7950-4510-849E-275766EAC7C6}" sibTransId="{9FFA54A1-D1F9-440A-BBFE-EF599A363B36}"/>
    <dgm:cxn modelId="{B20E145A-89D1-48BF-8EC0-F69C784D5C6D}" type="presOf" srcId="{F09FA853-B85D-47FE-A065-8CD7A5884CB3}" destId="{E3C2A1A8-EAB9-4E83-8831-2BE2F37A1760}" srcOrd="0" destOrd="0" presId="urn:microsoft.com/office/officeart/2005/8/layout/hierarchy1#2"/>
    <dgm:cxn modelId="{54B1A408-CC7C-442A-833C-BF591A3579BD}" srcId="{920C8B89-BB90-4E7F-854F-90C995D0A537}" destId="{917D4FCC-4BFC-49A7-891D-E40426C313EB}" srcOrd="0" destOrd="0" parTransId="{EE0B73A4-CD8D-4EE6-8AFB-ED5BD406039D}" sibTransId="{AA2DD1B9-947B-49BD-BA44-76E8986344C9}"/>
    <dgm:cxn modelId="{12F26E51-F84D-4AC9-A2F3-4EBCB71FF452}" type="presOf" srcId="{A075D75D-9985-429A-835D-FFCB414A0121}" destId="{8FA0569F-06CE-4394-9FA5-F5D10FDC1766}" srcOrd="0" destOrd="0" presId="urn:microsoft.com/office/officeart/2005/8/layout/hierarchy1#2"/>
    <dgm:cxn modelId="{13A8992A-5E5B-4877-8A6C-82C53DDDE6D4}" srcId="{7D652002-B758-4134-B930-939B68811A2B}" destId="{8ECE5A3A-C850-4580-B022-800F0EA2A63F}" srcOrd="1" destOrd="0" parTransId="{A8056BA0-A55F-45BE-B460-4E1A11292380}" sibTransId="{306132B7-F5A3-4E0D-B09B-E1CCF52B4D9E}"/>
    <dgm:cxn modelId="{D30BD00E-0958-41E3-A857-BF87A0E6C43B}" srcId="{917D4FCC-4BFC-49A7-891D-E40426C313EB}" destId="{E29F3EF6-312C-49D1-803F-199A702CFFA9}" srcOrd="0" destOrd="0" parTransId="{F09FA853-B85D-47FE-A065-8CD7A5884CB3}" sibTransId="{7C9A3541-9A1C-4E24-8AC8-3F876031112A}"/>
    <dgm:cxn modelId="{C34577DF-D971-4EC0-9334-F6F151612F9A}" type="presOf" srcId="{AF634C08-8EAA-443B-A97E-3E672B70FFCE}" destId="{2E7FC007-7739-4FBF-AF2C-A614202A1484}" srcOrd="0" destOrd="0" presId="urn:microsoft.com/office/officeart/2005/8/layout/hierarchy1#2"/>
    <dgm:cxn modelId="{52459906-73DC-4EDC-8333-FBD0A20E699D}" srcId="{E29F3EF6-312C-49D1-803F-199A702CFFA9}" destId="{0E9F23CA-C9A2-42AF-8034-4387FC999FFA}" srcOrd="0" destOrd="0" parTransId="{A4F57E21-CA22-47B8-A52E-4124C738C930}" sibTransId="{FEAA8326-66D7-461C-BDEE-FCF0BBCE6042}"/>
    <dgm:cxn modelId="{78967190-ECEF-47CF-BF61-B671A3101E86}" type="presOf" srcId="{8ECE5A3A-C850-4580-B022-800F0EA2A63F}" destId="{D481DE82-BADF-4BF9-BF6E-AED30A258948}" srcOrd="0" destOrd="0" presId="urn:microsoft.com/office/officeart/2005/8/layout/hierarchy1#2"/>
    <dgm:cxn modelId="{8605713F-8247-4E6A-8B4B-F06A2589D395}" type="presOf" srcId="{B584D2B9-A262-49C9-A041-0C3C31652C43}" destId="{4D5B43D2-90EA-48C7-B5BE-85E132114720}" srcOrd="0" destOrd="0" presId="urn:microsoft.com/office/officeart/2005/8/layout/hierarchy1#2"/>
    <dgm:cxn modelId="{A2A2F850-E6E4-490E-BA70-DADDA847543E}" srcId="{7D30BDF0-16BD-44C5-AD54-9981994EA042}" destId="{EA91646D-6EAC-49E6-9710-C8AE006ACCD0}" srcOrd="1" destOrd="0" parTransId="{A075D75D-9985-429A-835D-FFCB414A0121}" sibTransId="{AA088819-CF8C-450B-92E4-CB03CD3BE2A7}"/>
    <dgm:cxn modelId="{A5BB35F9-2AFF-47DC-B08F-F17F44244241}" type="presOf" srcId="{4A57D7B0-7950-4510-849E-275766EAC7C6}" destId="{9BF10530-542F-416E-B334-B0E995159C01}" srcOrd="0" destOrd="0" presId="urn:microsoft.com/office/officeart/2005/8/layout/hierarchy1#2"/>
    <dgm:cxn modelId="{5DB7FF48-C073-4676-998A-D85AD691BFD8}" type="presOf" srcId="{6627F918-EE90-4666-804D-9C71D43271FD}" destId="{0B3B936A-8ED0-4B45-992B-21CE802FCC15}" srcOrd="0" destOrd="0" presId="urn:microsoft.com/office/officeart/2005/8/layout/hierarchy1#2"/>
    <dgm:cxn modelId="{DE7DA37D-C901-48ED-8813-3999600BC3F4}" type="presOf" srcId="{920C8B89-BB90-4E7F-854F-90C995D0A537}" destId="{B2B39C89-C61B-4B66-B730-086AF8B4E7F5}" srcOrd="0" destOrd="0" presId="urn:microsoft.com/office/officeart/2005/8/layout/hierarchy1#2"/>
    <dgm:cxn modelId="{FD0B06D5-EA2F-48A0-ADDC-D40739ED51A9}" type="presOf" srcId="{C52EDFE3-A48D-4A32-834B-A72CE4D95F0C}" destId="{8FBFAC46-8AEE-43F9-B78E-57EF896F91D4}" srcOrd="0" destOrd="0" presId="urn:microsoft.com/office/officeart/2005/8/layout/hierarchy1#2"/>
    <dgm:cxn modelId="{56469544-0ACB-46E1-8251-436089F7D317}" type="presOf" srcId="{A4F57E21-CA22-47B8-A52E-4124C738C930}" destId="{F8E3748D-9AD0-4B79-AE07-DDA427CDDE32}" srcOrd="0" destOrd="0" presId="urn:microsoft.com/office/officeart/2005/8/layout/hierarchy1#2"/>
    <dgm:cxn modelId="{892EF898-3288-4CDE-878E-141C85B1B54A}" srcId="{917D4FCC-4BFC-49A7-891D-E40426C313EB}" destId="{73E19C57-0D94-4157-AD28-966AAD65D725}" srcOrd="2" destOrd="0" parTransId="{6627F918-EE90-4666-804D-9C71D43271FD}" sibTransId="{06AD0A95-BE10-493F-A3A4-93D8EBC0066F}"/>
    <dgm:cxn modelId="{7C04DA50-4179-413F-A219-FBF7A54E947A}" type="presOf" srcId="{73E19C57-0D94-4157-AD28-966AAD65D725}" destId="{D3C7C187-76B0-431F-AA7C-F70758013FB9}" srcOrd="0" destOrd="0" presId="urn:microsoft.com/office/officeart/2005/8/layout/hierarchy1#2"/>
    <dgm:cxn modelId="{1A265876-5DA6-4FA5-BA34-F8632C33BDAF}" srcId="{7D30BDF0-16BD-44C5-AD54-9981994EA042}" destId="{B584D2B9-A262-49C9-A041-0C3C31652C43}" srcOrd="0" destOrd="0" parTransId="{CFD6CBCB-0391-488C-B0D5-4DA12DF5FEB6}" sibTransId="{03CB7836-926F-4FED-B73A-4D78EBE9C5BE}"/>
    <dgm:cxn modelId="{5B56E7C9-7EDA-4443-AEED-A6DCD07ACCEC}" type="presOf" srcId="{6EC985EC-5DEE-4860-AAF8-6EF45A5D0116}" destId="{C8DDD3D5-4F8A-419F-9FE7-EB1350DD42A2}" srcOrd="0" destOrd="0" presId="urn:microsoft.com/office/officeart/2005/8/layout/hierarchy1#2"/>
    <dgm:cxn modelId="{094E546B-8F4D-44DC-863C-AD8E362E9A69}" type="presOf" srcId="{7D30BDF0-16BD-44C5-AD54-9981994EA042}" destId="{751A427D-EA48-4391-B3B8-490237C0803A}" srcOrd="0" destOrd="0" presId="urn:microsoft.com/office/officeart/2005/8/layout/hierarchy1#2"/>
    <dgm:cxn modelId="{F8BCD191-C543-4A07-AD59-75E30B73A621}" srcId="{917D4FCC-4BFC-49A7-891D-E40426C313EB}" destId="{4BDB7BC4-0918-483A-BD9E-885909BC5804}" srcOrd="3" destOrd="0" parTransId="{DB8714C4-728C-410C-807E-F92C3FE61225}" sibTransId="{D76F9D94-5F0C-424B-8050-82BAE21B712D}"/>
    <dgm:cxn modelId="{448917C6-DAB4-4A6A-999D-DCECDF9F9E6B}" srcId="{73E19C57-0D94-4157-AD28-966AAD65D725}" destId="{9B0A1041-29C6-4B1C-93D5-3C559DE2BDED}" srcOrd="0" destOrd="0" parTransId="{C52EDFE3-A48D-4A32-834B-A72CE4D95F0C}" sibTransId="{4D1F2FA7-CF3E-40C6-AA34-55387F84DF2E}"/>
    <dgm:cxn modelId="{3BA89F81-F540-4A89-A19B-494A0E82ABBD}" type="presOf" srcId="{917D4FCC-4BFC-49A7-891D-E40426C313EB}" destId="{7A884AB3-2D63-486C-A5D0-D3753FCF23A5}" srcOrd="0" destOrd="0" presId="urn:microsoft.com/office/officeart/2005/8/layout/hierarchy1#2"/>
    <dgm:cxn modelId="{5D957B85-763D-4F72-BF71-062B5578AFA3}" srcId="{4BDB7BC4-0918-483A-BD9E-885909BC5804}" destId="{6EC985EC-5DEE-4860-AAF8-6EF45A5D0116}" srcOrd="0" destOrd="0" parTransId="{74EB4D4C-477A-41F0-8724-53CD4E91347A}" sibTransId="{E6F8C391-42F8-476B-AFB1-006324461C4A}"/>
    <dgm:cxn modelId="{00A60DE0-8464-4787-A8B1-79D0CE1289F6}" type="presOf" srcId="{CFD6CBCB-0391-488C-B0D5-4DA12DF5FEB6}" destId="{3960E21A-0E44-4EED-A859-A59B683C436A}" srcOrd="0" destOrd="0" presId="urn:microsoft.com/office/officeart/2005/8/layout/hierarchy1#2"/>
    <dgm:cxn modelId="{DC5DF811-7C12-4C35-B81B-2FFC3B488C58}" srcId="{7D652002-B758-4134-B930-939B68811A2B}" destId="{49ED99C9-3EB4-4923-8E17-13BACDAACAA8}" srcOrd="2" destOrd="0" parTransId="{CA9AC5E1-2A12-4C36-A313-14069EF002F7}" sibTransId="{4451F23C-CF03-4A20-BC5F-4BCF94B0A3A9}"/>
    <dgm:cxn modelId="{8DE5CE42-F0A4-405D-963C-2AFCC30306E0}" type="presOf" srcId="{9B0A1041-29C6-4B1C-93D5-3C559DE2BDED}" destId="{7031FB96-3BEF-4358-8005-A1807FE04F09}" srcOrd="0" destOrd="0" presId="urn:microsoft.com/office/officeart/2005/8/layout/hierarchy1#2"/>
    <dgm:cxn modelId="{455D6704-6774-45F0-902A-20773E304ECC}" type="presOf" srcId="{E29F3EF6-312C-49D1-803F-199A702CFFA9}" destId="{08C92191-33C3-4713-B18F-0D5C887F8B25}" srcOrd="0" destOrd="0" presId="urn:microsoft.com/office/officeart/2005/8/layout/hierarchy1#2"/>
    <dgm:cxn modelId="{6ACAACAF-5BC7-4682-9B38-488D38449AEC}" srcId="{0E9F23CA-C9A2-42AF-8034-4387FC999FFA}" destId="{AF634C08-8EAA-443B-A97E-3E672B70FFCE}" srcOrd="0" destOrd="0" parTransId="{995B1EB3-19EB-4231-9FF0-702FB1FBDA6E}" sibTransId="{0AEC45DC-D6A9-4010-80D1-9E50B6F7C64C}"/>
    <dgm:cxn modelId="{4EA6A8D4-537B-4859-AFBE-8CAB700E2C15}" type="presOf" srcId="{4BDB7BC4-0918-483A-BD9E-885909BC5804}" destId="{5E9D732E-8008-43CB-9470-4DFAED9784BB}" srcOrd="0" destOrd="0" presId="urn:microsoft.com/office/officeart/2005/8/layout/hierarchy1#2"/>
    <dgm:cxn modelId="{A0C70CDF-A8B3-4BD9-A1F2-FF9526110E31}" srcId="{8ECE5A3A-C850-4580-B022-800F0EA2A63F}" destId="{920C8B89-BB90-4E7F-854F-90C995D0A537}" srcOrd="0" destOrd="0" parTransId="{EAD7068B-DC90-461A-B827-45AC52E5AE2F}" sibTransId="{7049EABA-A448-4AEA-8BC6-2A59BB62B525}"/>
    <dgm:cxn modelId="{452EA7C4-CF27-4741-8B89-E0EA92B10FD2}" type="presOf" srcId="{5366FEF7-FD3D-455F-9A61-F04A3F8BDBB8}" destId="{A13BEA7A-539D-43F6-8D44-EEBCED7CEB5B}" srcOrd="0" destOrd="0" presId="urn:microsoft.com/office/officeart/2005/8/layout/hierarchy1#2"/>
    <dgm:cxn modelId="{2FE9AAFB-6113-454F-B1D8-8C33BFAA89B9}" type="presParOf" srcId="{47489F51-AC15-47C4-8616-7BD6329EFDE5}" destId="{9136EB92-01C2-4450-915F-D7FFB237D64A}" srcOrd="0" destOrd="0" presId="urn:microsoft.com/office/officeart/2005/8/layout/hierarchy1#2"/>
    <dgm:cxn modelId="{BCCB1DD9-C424-4AB5-AFBC-8C0E9A96931D}" type="presParOf" srcId="{9136EB92-01C2-4450-915F-D7FFB237D64A}" destId="{7DBCD1B3-1E34-449F-BA40-C5C411C1D173}" srcOrd="0" destOrd="0" presId="urn:microsoft.com/office/officeart/2005/8/layout/hierarchy1#2"/>
    <dgm:cxn modelId="{B6A1BA84-C639-4703-A55D-1A38F443F99D}" type="presParOf" srcId="{7DBCD1B3-1E34-449F-BA40-C5C411C1D173}" destId="{5CE5545E-F738-47AF-B386-BBAA54A420CA}" srcOrd="0" destOrd="0" presId="urn:microsoft.com/office/officeart/2005/8/layout/hierarchy1#2"/>
    <dgm:cxn modelId="{111DA440-F011-46EF-B9AC-2A6BF7A25DF0}" type="presParOf" srcId="{7DBCD1B3-1E34-449F-BA40-C5C411C1D173}" destId="{EFD24BD0-9F17-4768-BAA7-1EE85455E286}" srcOrd="1" destOrd="0" presId="urn:microsoft.com/office/officeart/2005/8/layout/hierarchy1#2"/>
    <dgm:cxn modelId="{7C38BB55-49D8-4A4A-B13F-CB7956A42F66}" type="presParOf" srcId="{9136EB92-01C2-4450-915F-D7FFB237D64A}" destId="{6ECAC8AD-A439-4764-B9A2-B583F777DA83}" srcOrd="1" destOrd="0" presId="urn:microsoft.com/office/officeart/2005/8/layout/hierarchy1#2"/>
    <dgm:cxn modelId="{C036DA79-2CC2-435F-B425-96C897A1E48E}" type="presParOf" srcId="{47489F51-AC15-47C4-8616-7BD6329EFDE5}" destId="{40EBFE73-5C80-40A4-A63D-6F59A76E1FF1}" srcOrd="1" destOrd="0" presId="urn:microsoft.com/office/officeart/2005/8/layout/hierarchy1#2"/>
    <dgm:cxn modelId="{14573DD2-AA4A-4050-B546-5D6B948F8933}" type="presParOf" srcId="{40EBFE73-5C80-40A4-A63D-6F59A76E1FF1}" destId="{F5844829-13BC-4CFC-A99B-7C5CD346E6AD}" srcOrd="0" destOrd="0" presId="urn:microsoft.com/office/officeart/2005/8/layout/hierarchy1#2"/>
    <dgm:cxn modelId="{C36E784A-4754-4D71-92C1-54B6E2451398}" type="presParOf" srcId="{F5844829-13BC-4CFC-A99B-7C5CD346E6AD}" destId="{CE9D8CA3-26BA-4C5C-94DB-8D79D154691F}" srcOrd="0" destOrd="0" presId="urn:microsoft.com/office/officeart/2005/8/layout/hierarchy1#2"/>
    <dgm:cxn modelId="{81C7E2C6-DD9C-475A-9024-7D04BDDE0959}" type="presParOf" srcId="{F5844829-13BC-4CFC-A99B-7C5CD346E6AD}" destId="{D481DE82-BADF-4BF9-BF6E-AED30A258948}" srcOrd="1" destOrd="0" presId="urn:microsoft.com/office/officeart/2005/8/layout/hierarchy1#2"/>
    <dgm:cxn modelId="{2D334B14-8259-4E11-A35C-5369196B3A15}" type="presParOf" srcId="{40EBFE73-5C80-40A4-A63D-6F59A76E1FF1}" destId="{B9993E0C-C4E6-4AF3-9E18-4A365F5493F3}" srcOrd="1" destOrd="0" presId="urn:microsoft.com/office/officeart/2005/8/layout/hierarchy1#2"/>
    <dgm:cxn modelId="{405BBCBC-E049-41CA-80E0-810FC09C56BD}" type="presParOf" srcId="{B9993E0C-C4E6-4AF3-9E18-4A365F5493F3}" destId="{C8C7E3C5-A4E8-483E-9560-0AC037FB8988}" srcOrd="0" destOrd="0" presId="urn:microsoft.com/office/officeart/2005/8/layout/hierarchy1#2"/>
    <dgm:cxn modelId="{E33B8598-8AD0-4C60-96BC-58D10CD23E40}" type="presParOf" srcId="{B9993E0C-C4E6-4AF3-9E18-4A365F5493F3}" destId="{D7434D08-1BD4-45FB-8E1B-8FA84F7DB14C}" srcOrd="1" destOrd="0" presId="urn:microsoft.com/office/officeart/2005/8/layout/hierarchy1#2"/>
    <dgm:cxn modelId="{DD966A62-9788-44BB-8E0F-CBC7FB993F26}" type="presParOf" srcId="{D7434D08-1BD4-45FB-8E1B-8FA84F7DB14C}" destId="{34215187-C888-4D69-8D21-9F0F3CF3CDDE}" srcOrd="0" destOrd="0" presId="urn:microsoft.com/office/officeart/2005/8/layout/hierarchy1#2"/>
    <dgm:cxn modelId="{11E97025-8073-462B-A90F-8076FD38FA97}" type="presParOf" srcId="{34215187-C888-4D69-8D21-9F0F3CF3CDDE}" destId="{A4B8DC15-50B1-4D82-8722-E2335030D68B}" srcOrd="0" destOrd="0" presId="urn:microsoft.com/office/officeart/2005/8/layout/hierarchy1#2"/>
    <dgm:cxn modelId="{2A1AA88E-6736-477A-B856-13A359F0229E}" type="presParOf" srcId="{34215187-C888-4D69-8D21-9F0F3CF3CDDE}" destId="{B2B39C89-C61B-4B66-B730-086AF8B4E7F5}" srcOrd="1" destOrd="0" presId="urn:microsoft.com/office/officeart/2005/8/layout/hierarchy1#2"/>
    <dgm:cxn modelId="{ADEE7D62-7AC0-4759-AFDD-EA7C073F4B1F}" type="presParOf" srcId="{D7434D08-1BD4-45FB-8E1B-8FA84F7DB14C}" destId="{0ECBB011-0DC4-480C-865F-BEC901036C01}" srcOrd="1" destOrd="0" presId="urn:microsoft.com/office/officeart/2005/8/layout/hierarchy1#2"/>
    <dgm:cxn modelId="{068BC72B-3FCE-4505-9628-3888EC5B9800}" type="presParOf" srcId="{0ECBB011-0DC4-480C-865F-BEC901036C01}" destId="{AF2A4F9C-AEBA-4091-906F-FC6380BF5D98}" srcOrd="0" destOrd="0" presId="urn:microsoft.com/office/officeart/2005/8/layout/hierarchy1#2"/>
    <dgm:cxn modelId="{671A5001-B2BC-4576-AB26-C8129B3B36B1}" type="presParOf" srcId="{0ECBB011-0DC4-480C-865F-BEC901036C01}" destId="{2AB6B28C-866C-48D2-B921-0B2DBE5C522A}" srcOrd="1" destOrd="0" presId="urn:microsoft.com/office/officeart/2005/8/layout/hierarchy1#2"/>
    <dgm:cxn modelId="{6080C63C-B9CB-4FC9-B2BE-CE140A4CC3F4}" type="presParOf" srcId="{2AB6B28C-866C-48D2-B921-0B2DBE5C522A}" destId="{0CD82206-EC9E-4E11-AD63-356BACE09ADF}" srcOrd="0" destOrd="0" presId="urn:microsoft.com/office/officeart/2005/8/layout/hierarchy1#2"/>
    <dgm:cxn modelId="{FC74A97F-86B6-4AFD-8BCE-4EE4AD0D492C}" type="presParOf" srcId="{0CD82206-EC9E-4E11-AD63-356BACE09ADF}" destId="{B1E30A9D-B308-433C-82D1-3425796339BE}" srcOrd="0" destOrd="0" presId="urn:microsoft.com/office/officeart/2005/8/layout/hierarchy1#2"/>
    <dgm:cxn modelId="{DCFF7A8B-6780-48BF-B755-F4C2F2C4E518}" type="presParOf" srcId="{0CD82206-EC9E-4E11-AD63-356BACE09ADF}" destId="{7A884AB3-2D63-486C-A5D0-D3753FCF23A5}" srcOrd="1" destOrd="0" presId="urn:microsoft.com/office/officeart/2005/8/layout/hierarchy1#2"/>
    <dgm:cxn modelId="{F9DE262F-427F-4FC9-A82E-6BAD6B171C53}" type="presParOf" srcId="{2AB6B28C-866C-48D2-B921-0B2DBE5C522A}" destId="{E8EB31BC-989A-4BEF-B386-09A78B74E99A}" srcOrd="1" destOrd="0" presId="urn:microsoft.com/office/officeart/2005/8/layout/hierarchy1#2"/>
    <dgm:cxn modelId="{912342F1-B074-4767-BF12-12CA2B254F53}" type="presParOf" srcId="{E8EB31BC-989A-4BEF-B386-09A78B74E99A}" destId="{E3C2A1A8-EAB9-4E83-8831-2BE2F37A1760}" srcOrd="0" destOrd="0" presId="urn:microsoft.com/office/officeart/2005/8/layout/hierarchy1#2"/>
    <dgm:cxn modelId="{1522C59E-FAB7-40DC-A256-74FFC76F4F33}" type="presParOf" srcId="{E8EB31BC-989A-4BEF-B386-09A78B74E99A}" destId="{711006D8-B760-49DC-8DFF-66AC001EE610}" srcOrd="1" destOrd="0" presId="urn:microsoft.com/office/officeart/2005/8/layout/hierarchy1#2"/>
    <dgm:cxn modelId="{31D71E42-D7FF-494C-983B-D86C071B9FA3}" type="presParOf" srcId="{711006D8-B760-49DC-8DFF-66AC001EE610}" destId="{C10181B6-209C-4FD9-A077-FAC1008482EF}" srcOrd="0" destOrd="0" presId="urn:microsoft.com/office/officeart/2005/8/layout/hierarchy1#2"/>
    <dgm:cxn modelId="{7447820A-A185-4EF2-B89B-FE49596DC62D}" type="presParOf" srcId="{C10181B6-209C-4FD9-A077-FAC1008482EF}" destId="{D7AF5A2A-AEF1-404D-B56F-411A72641F14}" srcOrd="0" destOrd="0" presId="urn:microsoft.com/office/officeart/2005/8/layout/hierarchy1#2"/>
    <dgm:cxn modelId="{19C58AA3-2BA5-4FE0-990F-9FBA4F074EBF}" type="presParOf" srcId="{C10181B6-209C-4FD9-A077-FAC1008482EF}" destId="{08C92191-33C3-4713-B18F-0D5C887F8B25}" srcOrd="1" destOrd="0" presId="urn:microsoft.com/office/officeart/2005/8/layout/hierarchy1#2"/>
    <dgm:cxn modelId="{C0119A2E-DC1C-4675-AFB0-F0AE73C7B771}" type="presParOf" srcId="{711006D8-B760-49DC-8DFF-66AC001EE610}" destId="{C8AC0DC5-D088-4E4A-8FBE-4619FC242DDB}" srcOrd="1" destOrd="0" presId="urn:microsoft.com/office/officeart/2005/8/layout/hierarchy1#2"/>
    <dgm:cxn modelId="{8473FFCD-3BD0-466F-B7C1-F44485AEA067}" type="presParOf" srcId="{C8AC0DC5-D088-4E4A-8FBE-4619FC242DDB}" destId="{F8E3748D-9AD0-4B79-AE07-DDA427CDDE32}" srcOrd="0" destOrd="0" presId="urn:microsoft.com/office/officeart/2005/8/layout/hierarchy1#2"/>
    <dgm:cxn modelId="{2465376B-C862-4AE2-9A15-759669B015EF}" type="presParOf" srcId="{C8AC0DC5-D088-4E4A-8FBE-4619FC242DDB}" destId="{D0CF835B-FC56-45A2-BC26-1CAA20B73D25}" srcOrd="1" destOrd="0" presId="urn:microsoft.com/office/officeart/2005/8/layout/hierarchy1#2"/>
    <dgm:cxn modelId="{E442EB47-7910-498C-87C4-8C7D3E85A2CD}" type="presParOf" srcId="{D0CF835B-FC56-45A2-BC26-1CAA20B73D25}" destId="{8DB291DB-932C-424C-B7F5-8A8410CB96C7}" srcOrd="0" destOrd="0" presId="urn:microsoft.com/office/officeart/2005/8/layout/hierarchy1#2"/>
    <dgm:cxn modelId="{711FF854-458F-470A-998E-5874471A704A}" type="presParOf" srcId="{8DB291DB-932C-424C-B7F5-8A8410CB96C7}" destId="{40B0A503-A7B7-4337-B152-C39E822D0426}" srcOrd="0" destOrd="0" presId="urn:microsoft.com/office/officeart/2005/8/layout/hierarchy1#2"/>
    <dgm:cxn modelId="{8F9874EB-5A46-442B-A522-8D6EB460F626}" type="presParOf" srcId="{8DB291DB-932C-424C-B7F5-8A8410CB96C7}" destId="{6C09E2CE-35CC-4F24-BAF5-E38D0D11C117}" srcOrd="1" destOrd="0" presId="urn:microsoft.com/office/officeart/2005/8/layout/hierarchy1#2"/>
    <dgm:cxn modelId="{A41C6C8C-B728-406D-ACA9-C93D2D6DD933}" type="presParOf" srcId="{D0CF835B-FC56-45A2-BC26-1CAA20B73D25}" destId="{A70C676E-D31B-4503-9502-45B6D10C5220}" srcOrd="1" destOrd="0" presId="urn:microsoft.com/office/officeart/2005/8/layout/hierarchy1#2"/>
    <dgm:cxn modelId="{F6E68BB2-CD01-4E3C-B517-4BC05AA0BBAC}" type="presParOf" srcId="{A70C676E-D31B-4503-9502-45B6D10C5220}" destId="{DC217D4B-B85C-4F87-A41E-F708E44B2063}" srcOrd="0" destOrd="0" presId="urn:microsoft.com/office/officeart/2005/8/layout/hierarchy1#2"/>
    <dgm:cxn modelId="{D000E605-7BCD-49C7-AAF9-CBEEEDB031BB}" type="presParOf" srcId="{A70C676E-D31B-4503-9502-45B6D10C5220}" destId="{38778777-DD1C-4738-A5FA-9A7059D9FF3C}" srcOrd="1" destOrd="0" presId="urn:microsoft.com/office/officeart/2005/8/layout/hierarchy1#2"/>
    <dgm:cxn modelId="{03D8AC34-4042-43DF-B23E-50B1D9B2191F}" type="presParOf" srcId="{38778777-DD1C-4738-A5FA-9A7059D9FF3C}" destId="{44904617-6DB7-4A2C-856E-521AC8FDFF51}" srcOrd="0" destOrd="0" presId="urn:microsoft.com/office/officeart/2005/8/layout/hierarchy1#2"/>
    <dgm:cxn modelId="{40600AFF-0994-4357-B2B0-40972DB1886D}" type="presParOf" srcId="{44904617-6DB7-4A2C-856E-521AC8FDFF51}" destId="{B763C864-BEE5-4EB8-9A1C-D3A044393D76}" srcOrd="0" destOrd="0" presId="urn:microsoft.com/office/officeart/2005/8/layout/hierarchy1#2"/>
    <dgm:cxn modelId="{4DBD581F-5C3E-45E2-8FFD-314629BAF514}" type="presParOf" srcId="{44904617-6DB7-4A2C-856E-521AC8FDFF51}" destId="{2E7FC007-7739-4FBF-AF2C-A614202A1484}" srcOrd="1" destOrd="0" presId="urn:microsoft.com/office/officeart/2005/8/layout/hierarchy1#2"/>
    <dgm:cxn modelId="{49F27E0E-A723-47D7-AB79-75D7594B1827}" type="presParOf" srcId="{38778777-DD1C-4738-A5FA-9A7059D9FF3C}" destId="{7158822B-512E-4686-9629-4B28E5009699}" srcOrd="1" destOrd="0" presId="urn:microsoft.com/office/officeart/2005/8/layout/hierarchy1#2"/>
    <dgm:cxn modelId="{02A9DE1E-C379-4CF8-AE1F-7B7E7A31FF34}" type="presParOf" srcId="{E8EB31BC-989A-4BEF-B386-09A78B74E99A}" destId="{62DDDA65-1F63-4DCD-ACE6-291EEBB54699}" srcOrd="2" destOrd="0" presId="urn:microsoft.com/office/officeart/2005/8/layout/hierarchy1#2"/>
    <dgm:cxn modelId="{D53F43CD-F539-49E2-B286-9E956125F935}" type="presParOf" srcId="{E8EB31BC-989A-4BEF-B386-09A78B74E99A}" destId="{11DDCC61-333F-49A9-A8E9-61A80C91741D}" srcOrd="3" destOrd="0" presId="urn:microsoft.com/office/officeart/2005/8/layout/hierarchy1#2"/>
    <dgm:cxn modelId="{2D952505-B670-42D6-9157-5509954E7C62}" type="presParOf" srcId="{11DDCC61-333F-49A9-A8E9-61A80C91741D}" destId="{6BD09651-64BB-45D6-AA9F-DD459168A98E}" srcOrd="0" destOrd="0" presId="urn:microsoft.com/office/officeart/2005/8/layout/hierarchy1#2"/>
    <dgm:cxn modelId="{4860FC80-6156-4B5E-821B-8A051B3EE295}" type="presParOf" srcId="{6BD09651-64BB-45D6-AA9F-DD459168A98E}" destId="{B1819097-A794-42EE-927B-F1190614A687}" srcOrd="0" destOrd="0" presId="urn:microsoft.com/office/officeart/2005/8/layout/hierarchy1#2"/>
    <dgm:cxn modelId="{98AB9367-604D-4707-93F5-48883AD20088}" type="presParOf" srcId="{6BD09651-64BB-45D6-AA9F-DD459168A98E}" destId="{751A427D-EA48-4391-B3B8-490237C0803A}" srcOrd="1" destOrd="0" presId="urn:microsoft.com/office/officeart/2005/8/layout/hierarchy1#2"/>
    <dgm:cxn modelId="{90A3FAB1-182A-4191-8DF8-7E852DDF2C2B}" type="presParOf" srcId="{11DDCC61-333F-49A9-A8E9-61A80C91741D}" destId="{24918A0E-7CC6-4FBD-9133-1E9303BC446C}" srcOrd="1" destOrd="0" presId="urn:microsoft.com/office/officeart/2005/8/layout/hierarchy1#2"/>
    <dgm:cxn modelId="{EBF9EA89-BDCF-4472-BB8A-B6568235EE52}" type="presParOf" srcId="{24918A0E-7CC6-4FBD-9133-1E9303BC446C}" destId="{3960E21A-0E44-4EED-A859-A59B683C436A}" srcOrd="0" destOrd="0" presId="urn:microsoft.com/office/officeart/2005/8/layout/hierarchy1#2"/>
    <dgm:cxn modelId="{6EE9E0E0-C20C-44CB-9EF1-8EC976044AB6}" type="presParOf" srcId="{24918A0E-7CC6-4FBD-9133-1E9303BC446C}" destId="{086D6DF8-C957-4671-B41B-45C3DA0A26C2}" srcOrd="1" destOrd="0" presId="urn:microsoft.com/office/officeart/2005/8/layout/hierarchy1#2"/>
    <dgm:cxn modelId="{92DD80A8-9924-481D-A0B5-F70C4EE9AB35}" type="presParOf" srcId="{086D6DF8-C957-4671-B41B-45C3DA0A26C2}" destId="{59BE5E3B-0813-4A03-930F-FBC23D8316CE}" srcOrd="0" destOrd="0" presId="urn:microsoft.com/office/officeart/2005/8/layout/hierarchy1#2"/>
    <dgm:cxn modelId="{783A40C2-1479-4ECB-8105-F1160EDA6769}" type="presParOf" srcId="{59BE5E3B-0813-4A03-930F-FBC23D8316CE}" destId="{3EA3BB09-F4E4-40E9-898E-C64F3D641965}" srcOrd="0" destOrd="0" presId="urn:microsoft.com/office/officeart/2005/8/layout/hierarchy1#2"/>
    <dgm:cxn modelId="{204A4C13-2DAE-4C22-8B4A-0DE87D95A2B3}" type="presParOf" srcId="{59BE5E3B-0813-4A03-930F-FBC23D8316CE}" destId="{4D5B43D2-90EA-48C7-B5BE-85E132114720}" srcOrd="1" destOrd="0" presId="urn:microsoft.com/office/officeart/2005/8/layout/hierarchy1#2"/>
    <dgm:cxn modelId="{B6D08412-6749-423D-958A-BAA3AB52FE75}" type="presParOf" srcId="{086D6DF8-C957-4671-B41B-45C3DA0A26C2}" destId="{FB75ED93-DA09-4767-8A32-719CA545BD0A}" srcOrd="1" destOrd="0" presId="urn:microsoft.com/office/officeart/2005/8/layout/hierarchy1#2"/>
    <dgm:cxn modelId="{3D5ADB78-2AE7-4E47-944B-F0A4C3B1748A}" type="presParOf" srcId="{24918A0E-7CC6-4FBD-9133-1E9303BC446C}" destId="{8FA0569F-06CE-4394-9FA5-F5D10FDC1766}" srcOrd="2" destOrd="0" presId="urn:microsoft.com/office/officeart/2005/8/layout/hierarchy1#2"/>
    <dgm:cxn modelId="{BA94B441-F798-4DD8-BE4E-46BA0F86C8F0}" type="presParOf" srcId="{24918A0E-7CC6-4FBD-9133-1E9303BC446C}" destId="{EDDA9CA7-7A14-45C4-B38A-7BD0ED2C59D6}" srcOrd="3" destOrd="0" presId="urn:microsoft.com/office/officeart/2005/8/layout/hierarchy1#2"/>
    <dgm:cxn modelId="{42B36BA6-2918-4AF3-9B9D-FDFAF408E916}" type="presParOf" srcId="{EDDA9CA7-7A14-45C4-B38A-7BD0ED2C59D6}" destId="{C8705207-CF3A-4739-8286-B4FF1E4D8E5F}" srcOrd="0" destOrd="0" presId="urn:microsoft.com/office/officeart/2005/8/layout/hierarchy1#2"/>
    <dgm:cxn modelId="{941BECDA-AE8B-4CF6-829B-2760E6D80748}" type="presParOf" srcId="{C8705207-CF3A-4739-8286-B4FF1E4D8E5F}" destId="{92DE786F-B5EC-4F09-9820-82EDDA058B18}" srcOrd="0" destOrd="0" presId="urn:microsoft.com/office/officeart/2005/8/layout/hierarchy1#2"/>
    <dgm:cxn modelId="{516484DE-30D9-443F-916C-495CF83D2743}" type="presParOf" srcId="{C8705207-CF3A-4739-8286-B4FF1E4D8E5F}" destId="{D1A45AFC-AAC5-47FA-980B-3C4663E1D3A6}" srcOrd="1" destOrd="0" presId="urn:microsoft.com/office/officeart/2005/8/layout/hierarchy1#2"/>
    <dgm:cxn modelId="{8A9F257D-49CD-4660-B7B0-9CE0B4FE6CFF}" type="presParOf" srcId="{EDDA9CA7-7A14-45C4-B38A-7BD0ED2C59D6}" destId="{5309AAD8-C6D1-43B1-91B3-6B75150AEA9E}" srcOrd="1" destOrd="0" presId="urn:microsoft.com/office/officeart/2005/8/layout/hierarchy1#2"/>
    <dgm:cxn modelId="{C8E769F1-7EE8-4227-AFA0-9D8D2B141D95}" type="presParOf" srcId="{E8EB31BC-989A-4BEF-B386-09A78B74E99A}" destId="{0B3B936A-8ED0-4B45-992B-21CE802FCC15}" srcOrd="4" destOrd="0" presId="urn:microsoft.com/office/officeart/2005/8/layout/hierarchy1#2"/>
    <dgm:cxn modelId="{C98FD190-9901-4085-855B-38E98A84A442}" type="presParOf" srcId="{E8EB31BC-989A-4BEF-B386-09A78B74E99A}" destId="{C20B6992-5A07-4FEF-BB86-84D11759B942}" srcOrd="5" destOrd="0" presId="urn:microsoft.com/office/officeart/2005/8/layout/hierarchy1#2"/>
    <dgm:cxn modelId="{133717DB-0627-4A89-BF3C-47EE37F4844B}" type="presParOf" srcId="{C20B6992-5A07-4FEF-BB86-84D11759B942}" destId="{A4A57734-62C2-46B5-B81F-57F5F1C9B3FA}" srcOrd="0" destOrd="0" presId="urn:microsoft.com/office/officeart/2005/8/layout/hierarchy1#2"/>
    <dgm:cxn modelId="{8C23A3D8-B84C-4C14-A7A0-198844B196E0}" type="presParOf" srcId="{A4A57734-62C2-46B5-B81F-57F5F1C9B3FA}" destId="{5DFA6BC4-2210-43BF-939D-C4E8FFD262E4}" srcOrd="0" destOrd="0" presId="urn:microsoft.com/office/officeart/2005/8/layout/hierarchy1#2"/>
    <dgm:cxn modelId="{84E2C4F3-8EAA-4368-A671-18C3564732AB}" type="presParOf" srcId="{A4A57734-62C2-46B5-B81F-57F5F1C9B3FA}" destId="{D3C7C187-76B0-431F-AA7C-F70758013FB9}" srcOrd="1" destOrd="0" presId="urn:microsoft.com/office/officeart/2005/8/layout/hierarchy1#2"/>
    <dgm:cxn modelId="{29C19E10-7F99-4FBF-AAF4-1B01E74B1F8C}" type="presParOf" srcId="{C20B6992-5A07-4FEF-BB86-84D11759B942}" destId="{130509F5-D410-4616-B534-E681D824E0E5}" srcOrd="1" destOrd="0" presId="urn:microsoft.com/office/officeart/2005/8/layout/hierarchy1#2"/>
    <dgm:cxn modelId="{ACE48396-F166-4FD7-84D2-B4B14C352A04}" type="presParOf" srcId="{130509F5-D410-4616-B534-E681D824E0E5}" destId="{8FBFAC46-8AEE-43F9-B78E-57EF896F91D4}" srcOrd="0" destOrd="0" presId="urn:microsoft.com/office/officeart/2005/8/layout/hierarchy1#2"/>
    <dgm:cxn modelId="{8A1F0B60-1B13-4C62-8BA2-8922825E9CF2}" type="presParOf" srcId="{130509F5-D410-4616-B534-E681D824E0E5}" destId="{F250B52B-7B01-4072-86DF-2F90C6F5DE03}" srcOrd="1" destOrd="0" presId="urn:microsoft.com/office/officeart/2005/8/layout/hierarchy1#2"/>
    <dgm:cxn modelId="{A3EFF888-66BA-49F5-8590-F34DB605D96C}" type="presParOf" srcId="{F250B52B-7B01-4072-86DF-2F90C6F5DE03}" destId="{7CC5B556-5679-4C11-9065-03D6CC1F5A4D}" srcOrd="0" destOrd="0" presId="urn:microsoft.com/office/officeart/2005/8/layout/hierarchy1#2"/>
    <dgm:cxn modelId="{526D1242-0312-4282-85B1-FEE8207E3502}" type="presParOf" srcId="{7CC5B556-5679-4C11-9065-03D6CC1F5A4D}" destId="{1B638217-1BBD-4EB7-9ACA-BF1E6295173B}" srcOrd="0" destOrd="0" presId="urn:microsoft.com/office/officeart/2005/8/layout/hierarchy1#2"/>
    <dgm:cxn modelId="{88830C89-9E1C-4336-AD71-22126246C626}" type="presParOf" srcId="{7CC5B556-5679-4C11-9065-03D6CC1F5A4D}" destId="{7031FB96-3BEF-4358-8005-A1807FE04F09}" srcOrd="1" destOrd="0" presId="urn:microsoft.com/office/officeart/2005/8/layout/hierarchy1#2"/>
    <dgm:cxn modelId="{7ABC5C74-8676-4934-AD05-CA1EDDCBB883}" type="presParOf" srcId="{F250B52B-7B01-4072-86DF-2F90C6F5DE03}" destId="{BA175B51-95BA-4CE5-A07D-4526520C6649}" srcOrd="1" destOrd="0" presId="urn:microsoft.com/office/officeart/2005/8/layout/hierarchy1#2"/>
    <dgm:cxn modelId="{1A9E5C09-E315-48B1-A7E5-9901A856AB47}" type="presParOf" srcId="{E8EB31BC-989A-4BEF-B386-09A78B74E99A}" destId="{1055541A-9AA8-4BBA-A234-F57DFDDC971F}" srcOrd="6" destOrd="0" presId="urn:microsoft.com/office/officeart/2005/8/layout/hierarchy1#2"/>
    <dgm:cxn modelId="{6C74C266-4FA4-4548-8CEF-BB86563C8388}" type="presParOf" srcId="{E8EB31BC-989A-4BEF-B386-09A78B74E99A}" destId="{3F25F4E5-76B8-4B15-9F6C-26C3F70FF62D}" srcOrd="7" destOrd="0" presId="urn:microsoft.com/office/officeart/2005/8/layout/hierarchy1#2"/>
    <dgm:cxn modelId="{EA3E24B6-82DB-4A83-BB6C-573282BDD846}" type="presParOf" srcId="{3F25F4E5-76B8-4B15-9F6C-26C3F70FF62D}" destId="{582BCA18-2538-4653-8FD9-AF583E048DFD}" srcOrd="0" destOrd="0" presId="urn:microsoft.com/office/officeart/2005/8/layout/hierarchy1#2"/>
    <dgm:cxn modelId="{E47ABF50-F9EB-44CF-94CC-87E6D45E022F}" type="presParOf" srcId="{582BCA18-2538-4653-8FD9-AF583E048DFD}" destId="{95AEC262-214A-4FA1-95B8-85B41B222FA4}" srcOrd="0" destOrd="0" presId="urn:microsoft.com/office/officeart/2005/8/layout/hierarchy1#2"/>
    <dgm:cxn modelId="{53496AF1-D7D3-4773-9384-79545B6A4EC0}" type="presParOf" srcId="{582BCA18-2538-4653-8FD9-AF583E048DFD}" destId="{5E9D732E-8008-43CB-9470-4DFAED9784BB}" srcOrd="1" destOrd="0" presId="urn:microsoft.com/office/officeart/2005/8/layout/hierarchy1#2"/>
    <dgm:cxn modelId="{DD00B2FC-D287-42C1-92A1-245862CFAB00}" type="presParOf" srcId="{3F25F4E5-76B8-4B15-9F6C-26C3F70FF62D}" destId="{70B18A52-AABB-480D-A745-C4136589D596}" srcOrd="1" destOrd="0" presId="urn:microsoft.com/office/officeart/2005/8/layout/hierarchy1#2"/>
    <dgm:cxn modelId="{6998FAB7-DDC7-4D7E-8E96-CBA211E55882}" type="presParOf" srcId="{70B18A52-AABB-480D-A745-C4136589D596}" destId="{1AE02721-2BEB-49D0-8102-BB468930C305}" srcOrd="0" destOrd="0" presId="urn:microsoft.com/office/officeart/2005/8/layout/hierarchy1#2"/>
    <dgm:cxn modelId="{0103D7D2-EE5B-4D8D-AB38-BA2DDA12DF90}" type="presParOf" srcId="{70B18A52-AABB-480D-A745-C4136589D596}" destId="{AADEF09D-3039-42C7-9C60-77524507C711}" srcOrd="1" destOrd="0" presId="urn:microsoft.com/office/officeart/2005/8/layout/hierarchy1#2"/>
    <dgm:cxn modelId="{E63E65AF-E737-4F5E-B0E2-71A4970BBF8E}" type="presParOf" srcId="{AADEF09D-3039-42C7-9C60-77524507C711}" destId="{FBF99AD8-229C-42D9-A23D-AB0AC07D79E5}" srcOrd="0" destOrd="0" presId="urn:microsoft.com/office/officeart/2005/8/layout/hierarchy1#2"/>
    <dgm:cxn modelId="{F209719C-A53A-4384-AE4B-EF22017D3BF1}" type="presParOf" srcId="{FBF99AD8-229C-42D9-A23D-AB0AC07D79E5}" destId="{62763630-2A9A-46E2-A6CD-542EF25F969B}" srcOrd="0" destOrd="0" presId="urn:microsoft.com/office/officeart/2005/8/layout/hierarchy1#2"/>
    <dgm:cxn modelId="{CE571B5B-DF14-4B39-979D-9D41BE436AD9}" type="presParOf" srcId="{FBF99AD8-229C-42D9-A23D-AB0AC07D79E5}" destId="{C8DDD3D5-4F8A-419F-9FE7-EB1350DD42A2}" srcOrd="1" destOrd="0" presId="urn:microsoft.com/office/officeart/2005/8/layout/hierarchy1#2"/>
    <dgm:cxn modelId="{9986CED0-8A9B-42FE-987E-DB679DC6153E}" type="presParOf" srcId="{AADEF09D-3039-42C7-9C60-77524507C711}" destId="{4A36F609-4F34-4DD0-83D1-1478AF07CF4D}" srcOrd="1" destOrd="0" presId="urn:microsoft.com/office/officeart/2005/8/layout/hierarchy1#2"/>
    <dgm:cxn modelId="{CEFF3D6E-E208-4F82-9438-368C5806567B}" type="presParOf" srcId="{70B18A52-AABB-480D-A745-C4136589D596}" destId="{9BF10530-542F-416E-B334-B0E995159C01}" srcOrd="2" destOrd="0" presId="urn:microsoft.com/office/officeart/2005/8/layout/hierarchy1#2"/>
    <dgm:cxn modelId="{D7761604-6A0E-4336-A30C-0961B07113C4}" type="presParOf" srcId="{70B18A52-AABB-480D-A745-C4136589D596}" destId="{8728998E-689B-4CD7-9448-A90344B54F18}" srcOrd="3" destOrd="0" presId="urn:microsoft.com/office/officeart/2005/8/layout/hierarchy1#2"/>
    <dgm:cxn modelId="{514ECCB0-986D-4410-B977-E2EDF8020B9E}" type="presParOf" srcId="{8728998E-689B-4CD7-9448-A90344B54F18}" destId="{FAFC7370-12E0-413F-97F3-76F39CE6FB34}" srcOrd="0" destOrd="0" presId="urn:microsoft.com/office/officeart/2005/8/layout/hierarchy1#2"/>
    <dgm:cxn modelId="{1D2656C5-B06C-47ED-AF24-53E193A4344A}" type="presParOf" srcId="{FAFC7370-12E0-413F-97F3-76F39CE6FB34}" destId="{A7707ED0-AFEA-4104-9CF6-8A09B7EBDBBC}" srcOrd="0" destOrd="0" presId="urn:microsoft.com/office/officeart/2005/8/layout/hierarchy1#2"/>
    <dgm:cxn modelId="{3CAD025D-CA07-48D4-B775-F8206CB0EE57}" type="presParOf" srcId="{FAFC7370-12E0-413F-97F3-76F39CE6FB34}" destId="{A13BEA7A-539D-43F6-8D44-EEBCED7CEB5B}" srcOrd="1" destOrd="0" presId="urn:microsoft.com/office/officeart/2005/8/layout/hierarchy1#2"/>
    <dgm:cxn modelId="{DF48AF67-8BCB-4BB0-8179-1C695C12D34C}" type="presParOf" srcId="{8728998E-689B-4CD7-9448-A90344B54F18}" destId="{D831D04A-BAEA-4E88-8A56-BF316BCB7F48}" srcOrd="1" destOrd="0" presId="urn:microsoft.com/office/officeart/2005/8/layout/hierarchy1#2"/>
    <dgm:cxn modelId="{A59C48C6-83DA-4768-9611-465A2593BE9D}" type="presParOf" srcId="{47489F51-AC15-47C4-8616-7BD6329EFDE5}" destId="{BF111E48-3CCA-40A8-833A-AEE3EDF5B17F}" srcOrd="2" destOrd="0" presId="urn:microsoft.com/office/officeart/2005/8/layout/hierarchy1#2"/>
    <dgm:cxn modelId="{B6EEE5E2-885C-4C56-9B63-0D73ACAF51D6}" type="presParOf" srcId="{BF111E48-3CCA-40A8-833A-AEE3EDF5B17F}" destId="{09245CFA-5094-4FEB-A569-60FE64622F73}" srcOrd="0" destOrd="0" presId="urn:microsoft.com/office/officeart/2005/8/layout/hierarchy1#2"/>
    <dgm:cxn modelId="{517711FD-B023-4B8F-98CD-496D716784F6}" type="presParOf" srcId="{09245CFA-5094-4FEB-A569-60FE64622F73}" destId="{AE1C3A31-C59E-4B97-BD57-4D013A7CCB83}" srcOrd="0" destOrd="0" presId="urn:microsoft.com/office/officeart/2005/8/layout/hierarchy1#2"/>
    <dgm:cxn modelId="{579F3A9C-9D28-4DA7-A6AA-31F23186597F}" type="presParOf" srcId="{09245CFA-5094-4FEB-A569-60FE64622F73}" destId="{721931A0-22CD-4EF0-AB14-37FBBEFE38F7}" srcOrd="1" destOrd="0" presId="urn:microsoft.com/office/officeart/2005/8/layout/hierarchy1#2"/>
    <dgm:cxn modelId="{4D95C41B-4F6B-43DC-8B6B-C32E04AC92F3}" type="presParOf" srcId="{BF111E48-3CCA-40A8-833A-AEE3EDF5B17F}" destId="{668C81DD-FCFA-42CC-ABF4-08C8D1A78EC8}" srcOrd="1" destOrd="0" presId="urn:microsoft.com/office/officeart/2005/8/layout/hierarchy1#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652002-B758-4134-B930-939B68811A2B}" type="doc">
      <dgm:prSet loTypeId="urn:microsoft.com/office/officeart/2005/8/layout/hierarchy1#1" loCatId="hierarchy" qsTypeId="urn:microsoft.com/office/officeart/2005/8/quickstyle/simple1#1" qsCatId="simple" csTypeId="urn:microsoft.com/office/officeart/2005/8/colors/accent1_2#1" csCatId="accent1" phldr="1"/>
      <dgm:spPr/>
      <dgm:t>
        <a:bodyPr/>
        <a:lstStyle/>
        <a:p>
          <a:endParaRPr lang="zh-CN" altLang="en-US"/>
        </a:p>
      </dgm:t>
    </dgm:pt>
    <dgm:pt modelId="{8ECE5A3A-C850-4580-B022-800F0EA2A63F}">
      <dgm:prSet phldrT="[文本]" custT="1"/>
      <dgm:spPr/>
      <dgm:t>
        <a:bodyPr/>
        <a:lstStyle/>
        <a:p>
          <a:r>
            <a:rPr lang="zh-CN" altLang="en-US" sz="900"/>
            <a:t>教育局</a:t>
          </a:r>
        </a:p>
      </dgm:t>
    </dgm:pt>
    <dgm:pt modelId="{A8056BA0-A55F-45BE-B460-4E1A11292380}" type="parTrans" cxnId="{13A8992A-5E5B-4877-8A6C-82C53DDDE6D4}">
      <dgm:prSet/>
      <dgm:spPr/>
      <dgm:t>
        <a:bodyPr/>
        <a:lstStyle/>
        <a:p>
          <a:endParaRPr lang="zh-CN" altLang="en-US"/>
        </a:p>
      </dgm:t>
    </dgm:pt>
    <dgm:pt modelId="{306132B7-F5A3-4E0D-B09B-E1CCF52B4D9E}" type="sibTrans" cxnId="{13A8992A-5E5B-4877-8A6C-82C53DDDE6D4}">
      <dgm:prSet/>
      <dgm:spPr/>
      <dgm:t>
        <a:bodyPr/>
        <a:lstStyle/>
        <a:p>
          <a:endParaRPr lang="zh-CN" altLang="en-US"/>
        </a:p>
      </dgm:t>
    </dgm:pt>
    <dgm:pt modelId="{920C8B89-BB90-4E7F-854F-90C995D0A537}">
      <dgm:prSet phldrT="[文本]" custT="1"/>
      <dgm:spPr/>
      <dgm:t>
        <a:bodyPr/>
        <a:lstStyle/>
        <a:p>
          <a:r>
            <a:rPr lang="zh-CN" altLang="en-US" sz="900"/>
            <a:t>校长室</a:t>
          </a:r>
        </a:p>
      </dgm:t>
    </dgm:pt>
    <dgm:pt modelId="{EAD7068B-DC90-461A-B827-45AC52E5AE2F}" type="parTrans" cxnId="{A0C70CDF-A8B3-4BD9-A1F2-FF9526110E31}">
      <dgm:prSet/>
      <dgm:spPr/>
      <dgm:t>
        <a:bodyPr/>
        <a:lstStyle/>
        <a:p>
          <a:endParaRPr lang="zh-CN" altLang="en-US" sz="900"/>
        </a:p>
      </dgm:t>
    </dgm:pt>
    <dgm:pt modelId="{7049EABA-A448-4AEA-8BC6-2A59BB62B525}" type="sibTrans" cxnId="{A0C70CDF-A8B3-4BD9-A1F2-FF9526110E31}">
      <dgm:prSet/>
      <dgm:spPr/>
      <dgm:t>
        <a:bodyPr/>
        <a:lstStyle/>
        <a:p>
          <a:endParaRPr lang="zh-CN" altLang="en-US"/>
        </a:p>
      </dgm:t>
    </dgm:pt>
    <dgm:pt modelId="{917D4FCC-4BFC-49A7-891D-E40426C313EB}">
      <dgm:prSet custT="1"/>
      <dgm:spPr/>
      <dgm:t>
        <a:bodyPr/>
        <a:lstStyle/>
        <a:p>
          <a:r>
            <a:rPr lang="zh-CN" altLang="en-US" sz="900"/>
            <a:t>卫生室</a:t>
          </a:r>
        </a:p>
      </dgm:t>
    </dgm:pt>
    <dgm:pt modelId="{EE0B73A4-CD8D-4EE6-8AFB-ED5BD406039D}" type="parTrans" cxnId="{54B1A408-CC7C-442A-833C-BF591A3579BD}">
      <dgm:prSet/>
      <dgm:spPr/>
      <dgm:t>
        <a:bodyPr/>
        <a:lstStyle/>
        <a:p>
          <a:endParaRPr lang="zh-CN" altLang="en-US" sz="900"/>
        </a:p>
      </dgm:t>
    </dgm:pt>
    <dgm:pt modelId="{AA2DD1B9-947B-49BD-BA44-76E8986344C9}" type="sibTrans" cxnId="{54B1A408-CC7C-442A-833C-BF591A3579BD}">
      <dgm:prSet/>
      <dgm:spPr/>
      <dgm:t>
        <a:bodyPr/>
        <a:lstStyle/>
        <a:p>
          <a:endParaRPr lang="zh-CN" altLang="en-US"/>
        </a:p>
      </dgm:t>
    </dgm:pt>
    <dgm:pt modelId="{E29F3EF6-312C-49D1-803F-199A702CFFA9}">
      <dgm:prSet custT="1"/>
      <dgm:spPr/>
      <dgm:t>
        <a:bodyPr/>
        <a:lstStyle/>
        <a:p>
          <a:r>
            <a:rPr lang="zh-CN" altLang="en-US" sz="900"/>
            <a:t>德育室</a:t>
          </a:r>
        </a:p>
      </dgm:t>
    </dgm:pt>
    <dgm:pt modelId="{F09FA853-B85D-47FE-A065-8CD7A5884CB3}" type="parTrans" cxnId="{D30BD00E-0958-41E3-A857-BF87A0E6C43B}">
      <dgm:prSet/>
      <dgm:spPr/>
      <dgm:t>
        <a:bodyPr/>
        <a:lstStyle/>
        <a:p>
          <a:endParaRPr lang="zh-CN" altLang="en-US" sz="900"/>
        </a:p>
      </dgm:t>
    </dgm:pt>
    <dgm:pt modelId="{7C9A3541-9A1C-4E24-8AC8-3F876031112A}" type="sibTrans" cxnId="{D30BD00E-0958-41E3-A857-BF87A0E6C43B}">
      <dgm:prSet/>
      <dgm:spPr/>
      <dgm:t>
        <a:bodyPr/>
        <a:lstStyle/>
        <a:p>
          <a:endParaRPr lang="zh-CN" altLang="en-US"/>
        </a:p>
      </dgm:t>
    </dgm:pt>
    <dgm:pt modelId="{73E19C57-0D94-4157-AD28-966AAD65D725}">
      <dgm:prSet custT="1"/>
      <dgm:spPr/>
      <dgm:t>
        <a:bodyPr/>
        <a:lstStyle/>
        <a:p>
          <a:r>
            <a:rPr lang="zh-CN" altLang="en-US" sz="900"/>
            <a:t>人事处</a:t>
          </a:r>
        </a:p>
      </dgm:t>
    </dgm:pt>
    <dgm:pt modelId="{6627F918-EE90-4666-804D-9C71D43271FD}" type="parTrans" cxnId="{892EF898-3288-4CDE-878E-141C85B1B54A}">
      <dgm:prSet/>
      <dgm:spPr/>
      <dgm:t>
        <a:bodyPr/>
        <a:lstStyle/>
        <a:p>
          <a:endParaRPr lang="zh-CN" altLang="en-US" sz="900"/>
        </a:p>
      </dgm:t>
    </dgm:pt>
    <dgm:pt modelId="{06AD0A95-BE10-493F-A3A4-93D8EBC0066F}" type="sibTrans" cxnId="{892EF898-3288-4CDE-878E-141C85B1B54A}">
      <dgm:prSet/>
      <dgm:spPr/>
      <dgm:t>
        <a:bodyPr/>
        <a:lstStyle/>
        <a:p>
          <a:endParaRPr lang="zh-CN" altLang="en-US"/>
        </a:p>
      </dgm:t>
    </dgm:pt>
    <dgm:pt modelId="{9B0A1041-29C6-4B1C-93D5-3C559DE2BDED}">
      <dgm:prSet custT="1"/>
      <dgm:spPr/>
      <dgm:t>
        <a:bodyPr/>
        <a:lstStyle/>
        <a:p>
          <a:r>
            <a:rPr lang="zh-CN" altLang="en-US" sz="900"/>
            <a:t>长休教职员工</a:t>
          </a:r>
        </a:p>
      </dgm:t>
    </dgm:pt>
    <dgm:pt modelId="{C52EDFE3-A48D-4A32-834B-A72CE4D95F0C}" type="parTrans" cxnId="{448917C6-DAB4-4A6A-999D-DCECDF9F9E6B}">
      <dgm:prSet/>
      <dgm:spPr/>
      <dgm:t>
        <a:bodyPr/>
        <a:lstStyle/>
        <a:p>
          <a:endParaRPr lang="zh-CN" altLang="en-US" sz="900"/>
        </a:p>
      </dgm:t>
    </dgm:pt>
    <dgm:pt modelId="{4D1F2FA7-CF3E-40C6-AA34-55387F84DF2E}" type="sibTrans" cxnId="{448917C6-DAB4-4A6A-999D-DCECDF9F9E6B}">
      <dgm:prSet/>
      <dgm:spPr/>
      <dgm:t>
        <a:bodyPr/>
        <a:lstStyle/>
        <a:p>
          <a:endParaRPr lang="zh-CN" altLang="en-US"/>
        </a:p>
      </dgm:t>
    </dgm:pt>
    <dgm:pt modelId="{7D30BDF0-16BD-44C5-AD54-9981994EA042}">
      <dgm:prSet custT="1"/>
      <dgm:spPr/>
      <dgm:t>
        <a:bodyPr/>
        <a:lstStyle/>
        <a:p>
          <a:r>
            <a:rPr lang="zh-CN" altLang="en-US" sz="900"/>
            <a:t>教导处</a:t>
          </a:r>
        </a:p>
      </dgm:t>
    </dgm:pt>
    <dgm:pt modelId="{2A7B9EE7-89D2-41AF-98A0-E9EA984E1ECF}" type="parTrans" cxnId="{DD05F114-200F-4C29-9D48-F338003672F5}">
      <dgm:prSet/>
      <dgm:spPr/>
      <dgm:t>
        <a:bodyPr/>
        <a:lstStyle/>
        <a:p>
          <a:endParaRPr lang="zh-CN" altLang="en-US" sz="900"/>
        </a:p>
      </dgm:t>
    </dgm:pt>
    <dgm:pt modelId="{CE6FD487-0A8B-4602-8D48-DBF998AEC415}" type="sibTrans" cxnId="{DD05F114-200F-4C29-9D48-F338003672F5}">
      <dgm:prSet/>
      <dgm:spPr/>
      <dgm:t>
        <a:bodyPr/>
        <a:lstStyle/>
        <a:p>
          <a:endParaRPr lang="zh-CN" altLang="en-US"/>
        </a:p>
      </dgm:t>
    </dgm:pt>
    <dgm:pt modelId="{B584D2B9-A262-49C9-A041-0C3C31652C43}">
      <dgm:prSet custT="1"/>
      <dgm:spPr/>
      <dgm:t>
        <a:bodyPr/>
        <a:lstStyle/>
        <a:p>
          <a:r>
            <a:rPr lang="zh-CN" altLang="en-US" sz="900"/>
            <a:t>上岗教师</a:t>
          </a:r>
        </a:p>
      </dgm:t>
    </dgm:pt>
    <dgm:pt modelId="{CFD6CBCB-0391-488C-B0D5-4DA12DF5FEB6}" type="parTrans" cxnId="{1A265876-5DA6-4FA5-BA34-F8632C33BDAF}">
      <dgm:prSet/>
      <dgm:spPr/>
      <dgm:t>
        <a:bodyPr/>
        <a:lstStyle/>
        <a:p>
          <a:endParaRPr lang="zh-CN" altLang="en-US" sz="900"/>
        </a:p>
      </dgm:t>
    </dgm:pt>
    <dgm:pt modelId="{03CB7836-926F-4FED-B73A-4D78EBE9C5BE}" type="sibTrans" cxnId="{1A265876-5DA6-4FA5-BA34-F8632C33BDAF}">
      <dgm:prSet/>
      <dgm:spPr/>
      <dgm:t>
        <a:bodyPr/>
        <a:lstStyle/>
        <a:p>
          <a:endParaRPr lang="zh-CN" altLang="en-US"/>
        </a:p>
      </dgm:t>
    </dgm:pt>
    <dgm:pt modelId="{0E9F23CA-C9A2-42AF-8034-4387FC999FFA}">
      <dgm:prSet custT="1"/>
      <dgm:spPr/>
      <dgm:t>
        <a:bodyPr/>
        <a:lstStyle/>
        <a:p>
          <a:r>
            <a:rPr lang="zh-CN" altLang="en-US" sz="900"/>
            <a:t>班主任</a:t>
          </a:r>
        </a:p>
      </dgm:t>
    </dgm:pt>
    <dgm:pt modelId="{A4F57E21-CA22-47B8-A52E-4124C738C930}" type="parTrans" cxnId="{52459906-73DC-4EDC-8333-FBD0A20E699D}">
      <dgm:prSet/>
      <dgm:spPr/>
      <dgm:t>
        <a:bodyPr/>
        <a:lstStyle/>
        <a:p>
          <a:endParaRPr lang="zh-CN" altLang="en-US" sz="900"/>
        </a:p>
      </dgm:t>
    </dgm:pt>
    <dgm:pt modelId="{FEAA8326-66D7-461C-BDEE-FCF0BBCE6042}" type="sibTrans" cxnId="{52459906-73DC-4EDC-8333-FBD0A20E699D}">
      <dgm:prSet/>
      <dgm:spPr/>
      <dgm:t>
        <a:bodyPr/>
        <a:lstStyle/>
        <a:p>
          <a:endParaRPr lang="zh-CN" altLang="en-US"/>
        </a:p>
      </dgm:t>
    </dgm:pt>
    <dgm:pt modelId="{4BDB7BC4-0918-483A-BD9E-885909BC5804}">
      <dgm:prSet custT="1"/>
      <dgm:spPr/>
      <dgm:t>
        <a:bodyPr/>
        <a:lstStyle/>
        <a:p>
          <a:r>
            <a:rPr lang="zh-CN" altLang="en-US" sz="900"/>
            <a:t>总务处</a:t>
          </a:r>
        </a:p>
      </dgm:t>
    </dgm:pt>
    <dgm:pt modelId="{DB8714C4-728C-410C-807E-F92C3FE61225}" type="parTrans" cxnId="{F8BCD191-C543-4A07-AD59-75E30B73A621}">
      <dgm:prSet/>
      <dgm:spPr/>
      <dgm:t>
        <a:bodyPr/>
        <a:lstStyle/>
        <a:p>
          <a:endParaRPr lang="zh-CN" altLang="en-US" sz="900"/>
        </a:p>
      </dgm:t>
    </dgm:pt>
    <dgm:pt modelId="{D76F9D94-5F0C-424B-8050-82BAE21B712D}" type="sibTrans" cxnId="{F8BCD191-C543-4A07-AD59-75E30B73A621}">
      <dgm:prSet/>
      <dgm:spPr/>
      <dgm:t>
        <a:bodyPr/>
        <a:lstStyle/>
        <a:p>
          <a:endParaRPr lang="zh-CN" altLang="en-US"/>
        </a:p>
      </dgm:t>
    </dgm:pt>
    <dgm:pt modelId="{6EC985EC-5DEE-4860-AAF8-6EF45A5D0116}">
      <dgm:prSet custT="1"/>
      <dgm:spPr/>
      <dgm:t>
        <a:bodyPr/>
        <a:lstStyle/>
        <a:p>
          <a:r>
            <a:rPr lang="zh-CN" altLang="en-US" sz="900"/>
            <a:t>上岗职工</a:t>
          </a:r>
        </a:p>
      </dgm:t>
    </dgm:pt>
    <dgm:pt modelId="{74EB4D4C-477A-41F0-8724-53CD4E91347A}" type="parTrans" cxnId="{5D957B85-763D-4F72-BF71-062B5578AFA3}">
      <dgm:prSet/>
      <dgm:spPr/>
      <dgm:t>
        <a:bodyPr/>
        <a:lstStyle/>
        <a:p>
          <a:endParaRPr lang="zh-CN" altLang="en-US" sz="900"/>
        </a:p>
      </dgm:t>
    </dgm:pt>
    <dgm:pt modelId="{E6F8C391-42F8-476B-AFB1-006324461C4A}" type="sibTrans" cxnId="{5D957B85-763D-4F72-BF71-062B5578AFA3}">
      <dgm:prSet/>
      <dgm:spPr/>
      <dgm:t>
        <a:bodyPr/>
        <a:lstStyle/>
        <a:p>
          <a:endParaRPr lang="zh-CN" altLang="en-US"/>
        </a:p>
      </dgm:t>
    </dgm:pt>
    <dgm:pt modelId="{EA91646D-6EAC-49E6-9710-C8AE006ACCD0}">
      <dgm:prSet custT="1"/>
      <dgm:spPr/>
      <dgm:t>
        <a:bodyPr/>
        <a:lstStyle/>
        <a:p>
          <a:r>
            <a:rPr lang="zh-CN" altLang="en-US" sz="900"/>
            <a:t>外聘教师</a:t>
          </a:r>
        </a:p>
      </dgm:t>
    </dgm:pt>
    <dgm:pt modelId="{A075D75D-9985-429A-835D-FFCB414A0121}" type="parTrans" cxnId="{A2A2F850-E6E4-490E-BA70-DADDA847543E}">
      <dgm:prSet/>
      <dgm:spPr/>
      <dgm:t>
        <a:bodyPr/>
        <a:lstStyle/>
        <a:p>
          <a:endParaRPr lang="zh-CN" altLang="en-US" sz="900"/>
        </a:p>
      </dgm:t>
    </dgm:pt>
    <dgm:pt modelId="{AA088819-CF8C-450B-92E4-CB03CD3BE2A7}" type="sibTrans" cxnId="{A2A2F850-E6E4-490E-BA70-DADDA847543E}">
      <dgm:prSet/>
      <dgm:spPr/>
      <dgm:t>
        <a:bodyPr/>
        <a:lstStyle/>
        <a:p>
          <a:endParaRPr lang="zh-CN" altLang="en-US"/>
        </a:p>
      </dgm:t>
    </dgm:pt>
    <dgm:pt modelId="{AF634C08-8EAA-443B-A97E-3E672B70FFCE}">
      <dgm:prSet custT="1"/>
      <dgm:spPr/>
      <dgm:t>
        <a:bodyPr/>
        <a:lstStyle/>
        <a:p>
          <a:r>
            <a:rPr lang="zh-CN" altLang="en-US" sz="900"/>
            <a:t>学生</a:t>
          </a:r>
        </a:p>
      </dgm:t>
    </dgm:pt>
    <dgm:pt modelId="{995B1EB3-19EB-4231-9FF0-702FB1FBDA6E}" type="parTrans" cxnId="{6ACAACAF-5BC7-4682-9B38-488D38449AEC}">
      <dgm:prSet/>
      <dgm:spPr/>
      <dgm:t>
        <a:bodyPr/>
        <a:lstStyle/>
        <a:p>
          <a:endParaRPr lang="zh-CN" altLang="en-US" sz="900"/>
        </a:p>
      </dgm:t>
    </dgm:pt>
    <dgm:pt modelId="{0AEC45DC-D6A9-4010-80D1-9E50B6F7C64C}" type="sibTrans" cxnId="{6ACAACAF-5BC7-4682-9B38-488D38449AEC}">
      <dgm:prSet/>
      <dgm:spPr/>
      <dgm:t>
        <a:bodyPr/>
        <a:lstStyle/>
        <a:p>
          <a:endParaRPr lang="zh-CN" altLang="en-US"/>
        </a:p>
      </dgm:t>
    </dgm:pt>
    <dgm:pt modelId="{7E22307E-19C4-45BE-8EB9-2277DCED5379}">
      <dgm:prSet custT="1"/>
      <dgm:spPr/>
      <dgm:t>
        <a:bodyPr/>
        <a:lstStyle/>
        <a:p>
          <a:r>
            <a:rPr lang="zh-CN" altLang="en-US" sz="900"/>
            <a:t>家长</a:t>
          </a:r>
        </a:p>
      </dgm:t>
    </dgm:pt>
    <dgm:pt modelId="{A1D10A9C-EE74-40D6-AFFE-5DF2ACAB93D4}" type="parTrans" cxnId="{7684A12B-94D5-4900-9F43-DA1D0723F2C2}">
      <dgm:prSet/>
      <dgm:spPr/>
      <dgm:t>
        <a:bodyPr/>
        <a:lstStyle/>
        <a:p>
          <a:endParaRPr lang="zh-CN" altLang="en-US"/>
        </a:p>
      </dgm:t>
    </dgm:pt>
    <dgm:pt modelId="{8B43C8B5-9A46-42B4-AE64-DAA3225932D5}" type="sibTrans" cxnId="{7684A12B-94D5-4900-9F43-DA1D0723F2C2}">
      <dgm:prSet/>
      <dgm:spPr/>
      <dgm:t>
        <a:bodyPr/>
        <a:lstStyle/>
        <a:p>
          <a:endParaRPr lang="zh-CN" altLang="en-US"/>
        </a:p>
      </dgm:t>
    </dgm:pt>
    <dgm:pt modelId="{49ED99C9-3EB4-4923-8E17-13BACDAACAA8}">
      <dgm:prSet custT="1"/>
      <dgm:spPr/>
      <dgm:t>
        <a:bodyPr/>
        <a:lstStyle/>
        <a:p>
          <a:r>
            <a:rPr lang="zh-CN" altLang="en-US" sz="900"/>
            <a:t>区疾控中心</a:t>
          </a:r>
        </a:p>
      </dgm:t>
    </dgm:pt>
    <dgm:pt modelId="{CA9AC5E1-2A12-4C36-A313-14069EF002F7}" type="parTrans" cxnId="{DC5DF811-7C12-4C35-B81B-2FFC3B488C58}">
      <dgm:prSet/>
      <dgm:spPr/>
      <dgm:t>
        <a:bodyPr/>
        <a:lstStyle/>
        <a:p>
          <a:endParaRPr lang="zh-CN" altLang="en-US"/>
        </a:p>
      </dgm:t>
    </dgm:pt>
    <dgm:pt modelId="{4451F23C-CF03-4A20-BC5F-4BCF94B0A3A9}" type="sibTrans" cxnId="{DC5DF811-7C12-4C35-B81B-2FFC3B488C58}">
      <dgm:prSet/>
      <dgm:spPr/>
      <dgm:t>
        <a:bodyPr/>
        <a:lstStyle/>
        <a:p>
          <a:endParaRPr lang="zh-CN" altLang="en-US"/>
        </a:p>
      </dgm:t>
    </dgm:pt>
    <dgm:pt modelId="{5366FEF7-FD3D-455F-9A61-F04A3F8BDBB8}">
      <dgm:prSet custT="1"/>
      <dgm:spPr/>
      <dgm:t>
        <a:bodyPr/>
        <a:lstStyle/>
        <a:p>
          <a:r>
            <a:rPr lang="zh-CN" altLang="en-US" sz="900"/>
            <a:t>外聘人员</a:t>
          </a:r>
        </a:p>
      </dgm:t>
    </dgm:pt>
    <dgm:pt modelId="{4A57D7B0-7950-4510-849E-275766EAC7C6}" type="parTrans" cxnId="{6DA3B97B-9BBC-4DB2-A66B-C2AE2134AEE5}">
      <dgm:prSet/>
      <dgm:spPr/>
      <dgm:t>
        <a:bodyPr/>
        <a:lstStyle/>
        <a:p>
          <a:endParaRPr lang="zh-CN" altLang="en-US" sz="900"/>
        </a:p>
      </dgm:t>
    </dgm:pt>
    <dgm:pt modelId="{9FFA54A1-D1F9-440A-BBFE-EF599A363B36}" type="sibTrans" cxnId="{6DA3B97B-9BBC-4DB2-A66B-C2AE2134AEE5}">
      <dgm:prSet/>
      <dgm:spPr/>
      <dgm:t>
        <a:bodyPr/>
        <a:lstStyle/>
        <a:p>
          <a:endParaRPr lang="zh-CN" altLang="en-US"/>
        </a:p>
      </dgm:t>
    </dgm:pt>
    <dgm:pt modelId="{47489F51-AC15-47C4-8616-7BD6329EFDE5}" type="pres">
      <dgm:prSet presAssocID="{7D652002-B758-4134-B930-939B68811A2B}" presName="hierChild1" presStyleCnt="0">
        <dgm:presLayoutVars>
          <dgm:chPref val="1"/>
          <dgm:dir/>
          <dgm:animOne val="branch"/>
          <dgm:animLvl val="lvl"/>
          <dgm:resizeHandles/>
        </dgm:presLayoutVars>
      </dgm:prSet>
      <dgm:spPr/>
      <dgm:t>
        <a:bodyPr/>
        <a:lstStyle/>
        <a:p>
          <a:endParaRPr lang="zh-CN" altLang="en-US"/>
        </a:p>
      </dgm:t>
    </dgm:pt>
    <dgm:pt modelId="{9136EB92-01C2-4450-915F-D7FFB237D64A}" type="pres">
      <dgm:prSet presAssocID="{7E22307E-19C4-45BE-8EB9-2277DCED5379}" presName="hierRoot1" presStyleCnt="0"/>
      <dgm:spPr/>
    </dgm:pt>
    <dgm:pt modelId="{7DBCD1B3-1E34-449F-BA40-C5C411C1D173}" type="pres">
      <dgm:prSet presAssocID="{7E22307E-19C4-45BE-8EB9-2277DCED5379}" presName="composite" presStyleCnt="0"/>
      <dgm:spPr/>
    </dgm:pt>
    <dgm:pt modelId="{5CE5545E-F738-47AF-B386-BBAA54A420CA}" type="pres">
      <dgm:prSet presAssocID="{7E22307E-19C4-45BE-8EB9-2277DCED5379}" presName="background" presStyleLbl="node0" presStyleIdx="0" presStyleCnt="3"/>
      <dgm:spPr/>
    </dgm:pt>
    <dgm:pt modelId="{EFD24BD0-9F17-4768-BAA7-1EE85455E286}" type="pres">
      <dgm:prSet presAssocID="{7E22307E-19C4-45BE-8EB9-2277DCED5379}" presName="text" presStyleLbl="fgAcc0" presStyleIdx="0" presStyleCnt="3" custLinFactX="-141222" custLinFactY="279325" custLinFactNeighborX="-200000" custLinFactNeighborY="300000">
        <dgm:presLayoutVars>
          <dgm:chPref val="3"/>
        </dgm:presLayoutVars>
      </dgm:prSet>
      <dgm:spPr/>
      <dgm:t>
        <a:bodyPr/>
        <a:lstStyle/>
        <a:p>
          <a:endParaRPr lang="zh-CN" altLang="en-US"/>
        </a:p>
      </dgm:t>
    </dgm:pt>
    <dgm:pt modelId="{6ECAC8AD-A439-4764-B9A2-B583F777DA83}" type="pres">
      <dgm:prSet presAssocID="{7E22307E-19C4-45BE-8EB9-2277DCED5379}" presName="hierChild2" presStyleCnt="0"/>
      <dgm:spPr/>
    </dgm:pt>
    <dgm:pt modelId="{40EBFE73-5C80-40A4-A63D-6F59A76E1FF1}" type="pres">
      <dgm:prSet presAssocID="{8ECE5A3A-C850-4580-B022-800F0EA2A63F}" presName="hierRoot1" presStyleCnt="0"/>
      <dgm:spPr/>
    </dgm:pt>
    <dgm:pt modelId="{F5844829-13BC-4CFC-A99B-7C5CD346E6AD}" type="pres">
      <dgm:prSet presAssocID="{8ECE5A3A-C850-4580-B022-800F0EA2A63F}" presName="composite" presStyleCnt="0"/>
      <dgm:spPr/>
    </dgm:pt>
    <dgm:pt modelId="{CE9D8CA3-26BA-4C5C-94DB-8D79D154691F}" type="pres">
      <dgm:prSet presAssocID="{8ECE5A3A-C850-4580-B022-800F0EA2A63F}" presName="background" presStyleLbl="node0" presStyleIdx="1" presStyleCnt="3"/>
      <dgm:spPr/>
    </dgm:pt>
    <dgm:pt modelId="{D481DE82-BADF-4BF9-BF6E-AED30A258948}" type="pres">
      <dgm:prSet presAssocID="{8ECE5A3A-C850-4580-B022-800F0EA2A63F}" presName="text" presStyleLbl="fgAcc0" presStyleIdx="1" presStyleCnt="3">
        <dgm:presLayoutVars>
          <dgm:chPref val="3"/>
        </dgm:presLayoutVars>
      </dgm:prSet>
      <dgm:spPr/>
      <dgm:t>
        <a:bodyPr/>
        <a:lstStyle/>
        <a:p>
          <a:endParaRPr lang="zh-CN" altLang="en-US"/>
        </a:p>
      </dgm:t>
    </dgm:pt>
    <dgm:pt modelId="{B9993E0C-C4E6-4AF3-9E18-4A365F5493F3}" type="pres">
      <dgm:prSet presAssocID="{8ECE5A3A-C850-4580-B022-800F0EA2A63F}" presName="hierChild2" presStyleCnt="0"/>
      <dgm:spPr/>
    </dgm:pt>
    <dgm:pt modelId="{C8C7E3C5-A4E8-483E-9560-0AC037FB8988}" type="pres">
      <dgm:prSet presAssocID="{EAD7068B-DC90-461A-B827-45AC52E5AE2F}" presName="Name10" presStyleLbl="parChTrans1D2" presStyleIdx="0" presStyleCnt="1"/>
      <dgm:spPr/>
      <dgm:t>
        <a:bodyPr/>
        <a:lstStyle/>
        <a:p>
          <a:endParaRPr lang="zh-CN" altLang="en-US"/>
        </a:p>
      </dgm:t>
    </dgm:pt>
    <dgm:pt modelId="{D7434D08-1BD4-45FB-8E1B-8FA84F7DB14C}" type="pres">
      <dgm:prSet presAssocID="{920C8B89-BB90-4E7F-854F-90C995D0A537}" presName="hierRoot2" presStyleCnt="0"/>
      <dgm:spPr/>
    </dgm:pt>
    <dgm:pt modelId="{34215187-C888-4D69-8D21-9F0F3CF3CDDE}" type="pres">
      <dgm:prSet presAssocID="{920C8B89-BB90-4E7F-854F-90C995D0A537}" presName="composite2" presStyleCnt="0"/>
      <dgm:spPr/>
    </dgm:pt>
    <dgm:pt modelId="{A4B8DC15-50B1-4D82-8722-E2335030D68B}" type="pres">
      <dgm:prSet presAssocID="{920C8B89-BB90-4E7F-854F-90C995D0A537}" presName="background2" presStyleLbl="node2" presStyleIdx="0" presStyleCnt="1"/>
      <dgm:spPr/>
    </dgm:pt>
    <dgm:pt modelId="{B2B39C89-C61B-4B66-B730-086AF8B4E7F5}" type="pres">
      <dgm:prSet presAssocID="{920C8B89-BB90-4E7F-854F-90C995D0A537}" presName="text2" presStyleLbl="fgAcc2" presStyleIdx="0" presStyleCnt="1">
        <dgm:presLayoutVars>
          <dgm:chPref val="3"/>
        </dgm:presLayoutVars>
      </dgm:prSet>
      <dgm:spPr/>
      <dgm:t>
        <a:bodyPr/>
        <a:lstStyle/>
        <a:p>
          <a:endParaRPr lang="zh-CN" altLang="en-US"/>
        </a:p>
      </dgm:t>
    </dgm:pt>
    <dgm:pt modelId="{0ECBB011-0DC4-480C-865F-BEC901036C01}" type="pres">
      <dgm:prSet presAssocID="{920C8B89-BB90-4E7F-854F-90C995D0A537}" presName="hierChild3" presStyleCnt="0"/>
      <dgm:spPr/>
    </dgm:pt>
    <dgm:pt modelId="{AF2A4F9C-AEBA-4091-906F-FC6380BF5D98}" type="pres">
      <dgm:prSet presAssocID="{EE0B73A4-CD8D-4EE6-8AFB-ED5BD406039D}" presName="Name17" presStyleLbl="parChTrans1D3" presStyleIdx="0" presStyleCnt="1"/>
      <dgm:spPr/>
      <dgm:t>
        <a:bodyPr/>
        <a:lstStyle/>
        <a:p>
          <a:endParaRPr lang="zh-CN" altLang="en-US"/>
        </a:p>
      </dgm:t>
    </dgm:pt>
    <dgm:pt modelId="{2AB6B28C-866C-48D2-B921-0B2DBE5C522A}" type="pres">
      <dgm:prSet presAssocID="{917D4FCC-4BFC-49A7-891D-E40426C313EB}" presName="hierRoot3" presStyleCnt="0"/>
      <dgm:spPr/>
    </dgm:pt>
    <dgm:pt modelId="{0CD82206-EC9E-4E11-AD63-356BACE09ADF}" type="pres">
      <dgm:prSet presAssocID="{917D4FCC-4BFC-49A7-891D-E40426C313EB}" presName="composite3" presStyleCnt="0"/>
      <dgm:spPr/>
    </dgm:pt>
    <dgm:pt modelId="{B1E30A9D-B308-433C-82D1-3425796339BE}" type="pres">
      <dgm:prSet presAssocID="{917D4FCC-4BFC-49A7-891D-E40426C313EB}" presName="background3" presStyleLbl="node3" presStyleIdx="0" presStyleCnt="1"/>
      <dgm:spPr/>
    </dgm:pt>
    <dgm:pt modelId="{7A884AB3-2D63-486C-A5D0-D3753FCF23A5}" type="pres">
      <dgm:prSet presAssocID="{917D4FCC-4BFC-49A7-891D-E40426C313EB}" presName="text3" presStyleLbl="fgAcc3" presStyleIdx="0" presStyleCnt="1" custLinFactNeighborX="-69103" custLinFactNeighborY="-12442">
        <dgm:presLayoutVars>
          <dgm:chPref val="3"/>
        </dgm:presLayoutVars>
      </dgm:prSet>
      <dgm:spPr/>
      <dgm:t>
        <a:bodyPr/>
        <a:lstStyle/>
        <a:p>
          <a:endParaRPr lang="zh-CN" altLang="en-US"/>
        </a:p>
      </dgm:t>
    </dgm:pt>
    <dgm:pt modelId="{E8EB31BC-989A-4BEF-B386-09A78B74E99A}" type="pres">
      <dgm:prSet presAssocID="{917D4FCC-4BFC-49A7-891D-E40426C313EB}" presName="hierChild4" presStyleCnt="0"/>
      <dgm:spPr/>
    </dgm:pt>
    <dgm:pt modelId="{E3C2A1A8-EAB9-4E83-8831-2BE2F37A1760}" type="pres">
      <dgm:prSet presAssocID="{F09FA853-B85D-47FE-A065-8CD7A5884CB3}" presName="Name23" presStyleLbl="parChTrans1D4" presStyleIdx="0" presStyleCnt="11"/>
      <dgm:spPr/>
      <dgm:t>
        <a:bodyPr/>
        <a:lstStyle/>
        <a:p>
          <a:endParaRPr lang="zh-CN" altLang="en-US"/>
        </a:p>
      </dgm:t>
    </dgm:pt>
    <dgm:pt modelId="{711006D8-B760-49DC-8DFF-66AC001EE610}" type="pres">
      <dgm:prSet presAssocID="{E29F3EF6-312C-49D1-803F-199A702CFFA9}" presName="hierRoot4" presStyleCnt="0"/>
      <dgm:spPr/>
    </dgm:pt>
    <dgm:pt modelId="{C10181B6-209C-4FD9-A077-FAC1008482EF}" type="pres">
      <dgm:prSet presAssocID="{E29F3EF6-312C-49D1-803F-199A702CFFA9}" presName="composite4" presStyleCnt="0"/>
      <dgm:spPr/>
    </dgm:pt>
    <dgm:pt modelId="{D7AF5A2A-AEF1-404D-B56F-411A72641F14}" type="pres">
      <dgm:prSet presAssocID="{E29F3EF6-312C-49D1-803F-199A702CFFA9}" presName="background4" presStyleLbl="node4" presStyleIdx="0" presStyleCnt="11"/>
      <dgm:spPr/>
    </dgm:pt>
    <dgm:pt modelId="{08C92191-33C3-4713-B18F-0D5C887F8B25}" type="pres">
      <dgm:prSet presAssocID="{E29F3EF6-312C-49D1-803F-199A702CFFA9}" presName="text4" presStyleLbl="fgAcc4" presStyleIdx="0" presStyleCnt="11">
        <dgm:presLayoutVars>
          <dgm:chPref val="3"/>
        </dgm:presLayoutVars>
      </dgm:prSet>
      <dgm:spPr/>
      <dgm:t>
        <a:bodyPr/>
        <a:lstStyle/>
        <a:p>
          <a:endParaRPr lang="zh-CN" altLang="en-US"/>
        </a:p>
      </dgm:t>
    </dgm:pt>
    <dgm:pt modelId="{C8AC0DC5-D088-4E4A-8FBE-4619FC242DDB}" type="pres">
      <dgm:prSet presAssocID="{E29F3EF6-312C-49D1-803F-199A702CFFA9}" presName="hierChild5" presStyleCnt="0"/>
      <dgm:spPr/>
    </dgm:pt>
    <dgm:pt modelId="{F8E3748D-9AD0-4B79-AE07-DDA427CDDE32}" type="pres">
      <dgm:prSet presAssocID="{A4F57E21-CA22-47B8-A52E-4124C738C930}" presName="Name23" presStyleLbl="parChTrans1D4" presStyleIdx="1" presStyleCnt="11"/>
      <dgm:spPr/>
      <dgm:t>
        <a:bodyPr/>
        <a:lstStyle/>
        <a:p>
          <a:endParaRPr lang="zh-CN" altLang="en-US"/>
        </a:p>
      </dgm:t>
    </dgm:pt>
    <dgm:pt modelId="{D0CF835B-FC56-45A2-BC26-1CAA20B73D25}" type="pres">
      <dgm:prSet presAssocID="{0E9F23CA-C9A2-42AF-8034-4387FC999FFA}" presName="hierRoot4" presStyleCnt="0"/>
      <dgm:spPr/>
    </dgm:pt>
    <dgm:pt modelId="{8DB291DB-932C-424C-B7F5-8A8410CB96C7}" type="pres">
      <dgm:prSet presAssocID="{0E9F23CA-C9A2-42AF-8034-4387FC999FFA}" presName="composite4" presStyleCnt="0"/>
      <dgm:spPr/>
    </dgm:pt>
    <dgm:pt modelId="{40B0A503-A7B7-4337-B152-C39E822D0426}" type="pres">
      <dgm:prSet presAssocID="{0E9F23CA-C9A2-42AF-8034-4387FC999FFA}" presName="background4" presStyleLbl="node4" presStyleIdx="1" presStyleCnt="11"/>
      <dgm:spPr/>
    </dgm:pt>
    <dgm:pt modelId="{6C09E2CE-35CC-4F24-BAF5-E38D0D11C117}" type="pres">
      <dgm:prSet presAssocID="{0E9F23CA-C9A2-42AF-8034-4387FC999FFA}" presName="text4" presStyleLbl="fgAcc4" presStyleIdx="1" presStyleCnt="11">
        <dgm:presLayoutVars>
          <dgm:chPref val="3"/>
        </dgm:presLayoutVars>
      </dgm:prSet>
      <dgm:spPr/>
      <dgm:t>
        <a:bodyPr/>
        <a:lstStyle/>
        <a:p>
          <a:endParaRPr lang="zh-CN" altLang="en-US"/>
        </a:p>
      </dgm:t>
    </dgm:pt>
    <dgm:pt modelId="{A70C676E-D31B-4503-9502-45B6D10C5220}" type="pres">
      <dgm:prSet presAssocID="{0E9F23CA-C9A2-42AF-8034-4387FC999FFA}" presName="hierChild5" presStyleCnt="0"/>
      <dgm:spPr/>
    </dgm:pt>
    <dgm:pt modelId="{DC217D4B-B85C-4F87-A41E-F708E44B2063}" type="pres">
      <dgm:prSet presAssocID="{995B1EB3-19EB-4231-9FF0-702FB1FBDA6E}" presName="Name23" presStyleLbl="parChTrans1D4" presStyleIdx="2" presStyleCnt="11"/>
      <dgm:spPr/>
      <dgm:t>
        <a:bodyPr/>
        <a:lstStyle/>
        <a:p>
          <a:endParaRPr lang="zh-CN" altLang="en-US"/>
        </a:p>
      </dgm:t>
    </dgm:pt>
    <dgm:pt modelId="{38778777-DD1C-4738-A5FA-9A7059D9FF3C}" type="pres">
      <dgm:prSet presAssocID="{AF634C08-8EAA-443B-A97E-3E672B70FFCE}" presName="hierRoot4" presStyleCnt="0"/>
      <dgm:spPr/>
    </dgm:pt>
    <dgm:pt modelId="{44904617-6DB7-4A2C-856E-521AC8FDFF51}" type="pres">
      <dgm:prSet presAssocID="{AF634C08-8EAA-443B-A97E-3E672B70FFCE}" presName="composite4" presStyleCnt="0"/>
      <dgm:spPr/>
    </dgm:pt>
    <dgm:pt modelId="{B763C864-BEE5-4EB8-9A1C-D3A044393D76}" type="pres">
      <dgm:prSet presAssocID="{AF634C08-8EAA-443B-A97E-3E672B70FFCE}" presName="background4" presStyleLbl="node4" presStyleIdx="2" presStyleCnt="11"/>
      <dgm:spPr/>
    </dgm:pt>
    <dgm:pt modelId="{2E7FC007-7739-4FBF-AF2C-A614202A1484}" type="pres">
      <dgm:prSet presAssocID="{AF634C08-8EAA-443B-A97E-3E672B70FFCE}" presName="text4" presStyleLbl="fgAcc4" presStyleIdx="2" presStyleCnt="11">
        <dgm:presLayoutVars>
          <dgm:chPref val="3"/>
        </dgm:presLayoutVars>
      </dgm:prSet>
      <dgm:spPr/>
      <dgm:t>
        <a:bodyPr/>
        <a:lstStyle/>
        <a:p>
          <a:endParaRPr lang="zh-CN" altLang="en-US"/>
        </a:p>
      </dgm:t>
    </dgm:pt>
    <dgm:pt modelId="{7158822B-512E-4686-9629-4B28E5009699}" type="pres">
      <dgm:prSet presAssocID="{AF634C08-8EAA-443B-A97E-3E672B70FFCE}" presName="hierChild5" presStyleCnt="0"/>
      <dgm:spPr/>
    </dgm:pt>
    <dgm:pt modelId="{62DDDA65-1F63-4DCD-ACE6-291EEBB54699}" type="pres">
      <dgm:prSet presAssocID="{2A7B9EE7-89D2-41AF-98A0-E9EA984E1ECF}" presName="Name23" presStyleLbl="parChTrans1D4" presStyleIdx="3" presStyleCnt="11"/>
      <dgm:spPr/>
      <dgm:t>
        <a:bodyPr/>
        <a:lstStyle/>
        <a:p>
          <a:endParaRPr lang="zh-CN" altLang="en-US"/>
        </a:p>
      </dgm:t>
    </dgm:pt>
    <dgm:pt modelId="{11DDCC61-333F-49A9-A8E9-61A80C91741D}" type="pres">
      <dgm:prSet presAssocID="{7D30BDF0-16BD-44C5-AD54-9981994EA042}" presName="hierRoot4" presStyleCnt="0"/>
      <dgm:spPr/>
    </dgm:pt>
    <dgm:pt modelId="{6BD09651-64BB-45D6-AA9F-DD459168A98E}" type="pres">
      <dgm:prSet presAssocID="{7D30BDF0-16BD-44C5-AD54-9981994EA042}" presName="composite4" presStyleCnt="0"/>
      <dgm:spPr/>
    </dgm:pt>
    <dgm:pt modelId="{B1819097-A794-42EE-927B-F1190614A687}" type="pres">
      <dgm:prSet presAssocID="{7D30BDF0-16BD-44C5-AD54-9981994EA042}" presName="background4" presStyleLbl="node4" presStyleIdx="3" presStyleCnt="11"/>
      <dgm:spPr/>
    </dgm:pt>
    <dgm:pt modelId="{751A427D-EA48-4391-B3B8-490237C0803A}" type="pres">
      <dgm:prSet presAssocID="{7D30BDF0-16BD-44C5-AD54-9981994EA042}" presName="text4" presStyleLbl="fgAcc4" presStyleIdx="3" presStyleCnt="11">
        <dgm:presLayoutVars>
          <dgm:chPref val="3"/>
        </dgm:presLayoutVars>
      </dgm:prSet>
      <dgm:spPr/>
      <dgm:t>
        <a:bodyPr/>
        <a:lstStyle/>
        <a:p>
          <a:endParaRPr lang="zh-CN" altLang="en-US"/>
        </a:p>
      </dgm:t>
    </dgm:pt>
    <dgm:pt modelId="{24918A0E-7CC6-4FBD-9133-1E9303BC446C}" type="pres">
      <dgm:prSet presAssocID="{7D30BDF0-16BD-44C5-AD54-9981994EA042}" presName="hierChild5" presStyleCnt="0"/>
      <dgm:spPr/>
    </dgm:pt>
    <dgm:pt modelId="{3960E21A-0E44-4EED-A859-A59B683C436A}" type="pres">
      <dgm:prSet presAssocID="{CFD6CBCB-0391-488C-B0D5-4DA12DF5FEB6}" presName="Name23" presStyleLbl="parChTrans1D4" presStyleIdx="4" presStyleCnt="11"/>
      <dgm:spPr/>
      <dgm:t>
        <a:bodyPr/>
        <a:lstStyle/>
        <a:p>
          <a:endParaRPr lang="zh-CN" altLang="en-US"/>
        </a:p>
      </dgm:t>
    </dgm:pt>
    <dgm:pt modelId="{086D6DF8-C957-4671-B41B-45C3DA0A26C2}" type="pres">
      <dgm:prSet presAssocID="{B584D2B9-A262-49C9-A041-0C3C31652C43}" presName="hierRoot4" presStyleCnt="0"/>
      <dgm:spPr/>
    </dgm:pt>
    <dgm:pt modelId="{59BE5E3B-0813-4A03-930F-FBC23D8316CE}" type="pres">
      <dgm:prSet presAssocID="{B584D2B9-A262-49C9-A041-0C3C31652C43}" presName="composite4" presStyleCnt="0"/>
      <dgm:spPr/>
    </dgm:pt>
    <dgm:pt modelId="{3EA3BB09-F4E4-40E9-898E-C64F3D641965}" type="pres">
      <dgm:prSet presAssocID="{B584D2B9-A262-49C9-A041-0C3C31652C43}" presName="background4" presStyleLbl="node4" presStyleIdx="4" presStyleCnt="11"/>
      <dgm:spPr/>
    </dgm:pt>
    <dgm:pt modelId="{4D5B43D2-90EA-48C7-B5BE-85E132114720}" type="pres">
      <dgm:prSet presAssocID="{B584D2B9-A262-49C9-A041-0C3C31652C43}" presName="text4" presStyleLbl="fgAcc4" presStyleIdx="4" presStyleCnt="11" custScaleX="118174">
        <dgm:presLayoutVars>
          <dgm:chPref val="3"/>
        </dgm:presLayoutVars>
      </dgm:prSet>
      <dgm:spPr/>
      <dgm:t>
        <a:bodyPr/>
        <a:lstStyle/>
        <a:p>
          <a:endParaRPr lang="zh-CN" altLang="en-US"/>
        </a:p>
      </dgm:t>
    </dgm:pt>
    <dgm:pt modelId="{FB75ED93-DA09-4767-8A32-719CA545BD0A}" type="pres">
      <dgm:prSet presAssocID="{B584D2B9-A262-49C9-A041-0C3C31652C43}" presName="hierChild5" presStyleCnt="0"/>
      <dgm:spPr/>
    </dgm:pt>
    <dgm:pt modelId="{8FA0569F-06CE-4394-9FA5-F5D10FDC1766}" type="pres">
      <dgm:prSet presAssocID="{A075D75D-9985-429A-835D-FFCB414A0121}" presName="Name23" presStyleLbl="parChTrans1D4" presStyleIdx="5" presStyleCnt="11"/>
      <dgm:spPr/>
      <dgm:t>
        <a:bodyPr/>
        <a:lstStyle/>
        <a:p>
          <a:endParaRPr lang="zh-CN" altLang="en-US"/>
        </a:p>
      </dgm:t>
    </dgm:pt>
    <dgm:pt modelId="{EDDA9CA7-7A14-45C4-B38A-7BD0ED2C59D6}" type="pres">
      <dgm:prSet presAssocID="{EA91646D-6EAC-49E6-9710-C8AE006ACCD0}" presName="hierRoot4" presStyleCnt="0"/>
      <dgm:spPr/>
    </dgm:pt>
    <dgm:pt modelId="{C8705207-CF3A-4739-8286-B4FF1E4D8E5F}" type="pres">
      <dgm:prSet presAssocID="{EA91646D-6EAC-49E6-9710-C8AE006ACCD0}" presName="composite4" presStyleCnt="0"/>
      <dgm:spPr/>
    </dgm:pt>
    <dgm:pt modelId="{92DE786F-B5EC-4F09-9820-82EDDA058B18}" type="pres">
      <dgm:prSet presAssocID="{EA91646D-6EAC-49E6-9710-C8AE006ACCD0}" presName="background4" presStyleLbl="node4" presStyleIdx="5" presStyleCnt="11"/>
      <dgm:spPr/>
    </dgm:pt>
    <dgm:pt modelId="{D1A45AFC-AAC5-47FA-980B-3C4663E1D3A6}" type="pres">
      <dgm:prSet presAssocID="{EA91646D-6EAC-49E6-9710-C8AE006ACCD0}" presName="text4" presStyleLbl="fgAcc4" presStyleIdx="5" presStyleCnt="11" custScaleX="113599">
        <dgm:presLayoutVars>
          <dgm:chPref val="3"/>
        </dgm:presLayoutVars>
      </dgm:prSet>
      <dgm:spPr/>
      <dgm:t>
        <a:bodyPr/>
        <a:lstStyle/>
        <a:p>
          <a:endParaRPr lang="zh-CN" altLang="en-US"/>
        </a:p>
      </dgm:t>
    </dgm:pt>
    <dgm:pt modelId="{5309AAD8-C6D1-43B1-91B3-6B75150AEA9E}" type="pres">
      <dgm:prSet presAssocID="{EA91646D-6EAC-49E6-9710-C8AE006ACCD0}" presName="hierChild5" presStyleCnt="0"/>
      <dgm:spPr/>
    </dgm:pt>
    <dgm:pt modelId="{0B3B936A-8ED0-4B45-992B-21CE802FCC15}" type="pres">
      <dgm:prSet presAssocID="{6627F918-EE90-4666-804D-9C71D43271FD}" presName="Name23" presStyleLbl="parChTrans1D4" presStyleIdx="6" presStyleCnt="11"/>
      <dgm:spPr/>
      <dgm:t>
        <a:bodyPr/>
        <a:lstStyle/>
        <a:p>
          <a:endParaRPr lang="zh-CN" altLang="en-US"/>
        </a:p>
      </dgm:t>
    </dgm:pt>
    <dgm:pt modelId="{C20B6992-5A07-4FEF-BB86-84D11759B942}" type="pres">
      <dgm:prSet presAssocID="{73E19C57-0D94-4157-AD28-966AAD65D725}" presName="hierRoot4" presStyleCnt="0"/>
      <dgm:spPr/>
    </dgm:pt>
    <dgm:pt modelId="{A4A57734-62C2-46B5-B81F-57F5F1C9B3FA}" type="pres">
      <dgm:prSet presAssocID="{73E19C57-0D94-4157-AD28-966AAD65D725}" presName="composite4" presStyleCnt="0"/>
      <dgm:spPr/>
    </dgm:pt>
    <dgm:pt modelId="{5DFA6BC4-2210-43BF-939D-C4E8FFD262E4}" type="pres">
      <dgm:prSet presAssocID="{73E19C57-0D94-4157-AD28-966AAD65D725}" presName="background4" presStyleLbl="node4" presStyleIdx="6" presStyleCnt="11"/>
      <dgm:spPr/>
    </dgm:pt>
    <dgm:pt modelId="{D3C7C187-76B0-431F-AA7C-F70758013FB9}" type="pres">
      <dgm:prSet presAssocID="{73E19C57-0D94-4157-AD28-966AAD65D725}" presName="text4" presStyleLbl="fgAcc4" presStyleIdx="6" presStyleCnt="11">
        <dgm:presLayoutVars>
          <dgm:chPref val="3"/>
        </dgm:presLayoutVars>
      </dgm:prSet>
      <dgm:spPr/>
      <dgm:t>
        <a:bodyPr/>
        <a:lstStyle/>
        <a:p>
          <a:endParaRPr lang="zh-CN" altLang="en-US"/>
        </a:p>
      </dgm:t>
    </dgm:pt>
    <dgm:pt modelId="{130509F5-D410-4616-B534-E681D824E0E5}" type="pres">
      <dgm:prSet presAssocID="{73E19C57-0D94-4157-AD28-966AAD65D725}" presName="hierChild5" presStyleCnt="0"/>
      <dgm:spPr/>
    </dgm:pt>
    <dgm:pt modelId="{8FBFAC46-8AEE-43F9-B78E-57EF896F91D4}" type="pres">
      <dgm:prSet presAssocID="{C52EDFE3-A48D-4A32-834B-A72CE4D95F0C}" presName="Name23" presStyleLbl="parChTrans1D4" presStyleIdx="7" presStyleCnt="11"/>
      <dgm:spPr/>
      <dgm:t>
        <a:bodyPr/>
        <a:lstStyle/>
        <a:p>
          <a:endParaRPr lang="zh-CN" altLang="en-US"/>
        </a:p>
      </dgm:t>
    </dgm:pt>
    <dgm:pt modelId="{F250B52B-7B01-4072-86DF-2F90C6F5DE03}" type="pres">
      <dgm:prSet presAssocID="{9B0A1041-29C6-4B1C-93D5-3C559DE2BDED}" presName="hierRoot4" presStyleCnt="0"/>
      <dgm:spPr/>
    </dgm:pt>
    <dgm:pt modelId="{7CC5B556-5679-4C11-9065-03D6CC1F5A4D}" type="pres">
      <dgm:prSet presAssocID="{9B0A1041-29C6-4B1C-93D5-3C559DE2BDED}" presName="composite4" presStyleCnt="0"/>
      <dgm:spPr/>
    </dgm:pt>
    <dgm:pt modelId="{1B638217-1BBD-4EB7-9ACA-BF1E6295173B}" type="pres">
      <dgm:prSet presAssocID="{9B0A1041-29C6-4B1C-93D5-3C559DE2BDED}" presName="background4" presStyleLbl="node4" presStyleIdx="7" presStyleCnt="11"/>
      <dgm:spPr/>
    </dgm:pt>
    <dgm:pt modelId="{7031FB96-3BEF-4358-8005-A1807FE04F09}" type="pres">
      <dgm:prSet presAssocID="{9B0A1041-29C6-4B1C-93D5-3C559DE2BDED}" presName="text4" presStyleLbl="fgAcc4" presStyleIdx="7" presStyleCnt="11" custScaleX="141322">
        <dgm:presLayoutVars>
          <dgm:chPref val="3"/>
        </dgm:presLayoutVars>
      </dgm:prSet>
      <dgm:spPr/>
      <dgm:t>
        <a:bodyPr/>
        <a:lstStyle/>
        <a:p>
          <a:endParaRPr lang="zh-CN" altLang="en-US"/>
        </a:p>
      </dgm:t>
    </dgm:pt>
    <dgm:pt modelId="{BA175B51-95BA-4CE5-A07D-4526520C6649}" type="pres">
      <dgm:prSet presAssocID="{9B0A1041-29C6-4B1C-93D5-3C559DE2BDED}" presName="hierChild5" presStyleCnt="0"/>
      <dgm:spPr/>
    </dgm:pt>
    <dgm:pt modelId="{1055541A-9AA8-4BBA-A234-F57DFDDC971F}" type="pres">
      <dgm:prSet presAssocID="{DB8714C4-728C-410C-807E-F92C3FE61225}" presName="Name23" presStyleLbl="parChTrans1D4" presStyleIdx="8" presStyleCnt="11"/>
      <dgm:spPr/>
      <dgm:t>
        <a:bodyPr/>
        <a:lstStyle/>
        <a:p>
          <a:endParaRPr lang="zh-CN" altLang="en-US"/>
        </a:p>
      </dgm:t>
    </dgm:pt>
    <dgm:pt modelId="{3F25F4E5-76B8-4B15-9F6C-26C3F70FF62D}" type="pres">
      <dgm:prSet presAssocID="{4BDB7BC4-0918-483A-BD9E-885909BC5804}" presName="hierRoot4" presStyleCnt="0"/>
      <dgm:spPr/>
    </dgm:pt>
    <dgm:pt modelId="{582BCA18-2538-4653-8FD9-AF583E048DFD}" type="pres">
      <dgm:prSet presAssocID="{4BDB7BC4-0918-483A-BD9E-885909BC5804}" presName="composite4" presStyleCnt="0"/>
      <dgm:spPr/>
    </dgm:pt>
    <dgm:pt modelId="{95AEC262-214A-4FA1-95B8-85B41B222FA4}" type="pres">
      <dgm:prSet presAssocID="{4BDB7BC4-0918-483A-BD9E-885909BC5804}" presName="background4" presStyleLbl="node4" presStyleIdx="8" presStyleCnt="11"/>
      <dgm:spPr/>
    </dgm:pt>
    <dgm:pt modelId="{5E9D732E-8008-43CB-9470-4DFAED9784BB}" type="pres">
      <dgm:prSet presAssocID="{4BDB7BC4-0918-483A-BD9E-885909BC5804}" presName="text4" presStyleLbl="fgAcc4" presStyleIdx="8" presStyleCnt="11">
        <dgm:presLayoutVars>
          <dgm:chPref val="3"/>
        </dgm:presLayoutVars>
      </dgm:prSet>
      <dgm:spPr/>
      <dgm:t>
        <a:bodyPr/>
        <a:lstStyle/>
        <a:p>
          <a:endParaRPr lang="zh-CN" altLang="en-US"/>
        </a:p>
      </dgm:t>
    </dgm:pt>
    <dgm:pt modelId="{70B18A52-AABB-480D-A745-C4136589D596}" type="pres">
      <dgm:prSet presAssocID="{4BDB7BC4-0918-483A-BD9E-885909BC5804}" presName="hierChild5" presStyleCnt="0"/>
      <dgm:spPr/>
    </dgm:pt>
    <dgm:pt modelId="{1AE02721-2BEB-49D0-8102-BB468930C305}" type="pres">
      <dgm:prSet presAssocID="{74EB4D4C-477A-41F0-8724-53CD4E91347A}" presName="Name23" presStyleLbl="parChTrans1D4" presStyleIdx="9" presStyleCnt="11"/>
      <dgm:spPr/>
      <dgm:t>
        <a:bodyPr/>
        <a:lstStyle/>
        <a:p>
          <a:endParaRPr lang="zh-CN" altLang="en-US"/>
        </a:p>
      </dgm:t>
    </dgm:pt>
    <dgm:pt modelId="{AADEF09D-3039-42C7-9C60-77524507C711}" type="pres">
      <dgm:prSet presAssocID="{6EC985EC-5DEE-4860-AAF8-6EF45A5D0116}" presName="hierRoot4" presStyleCnt="0"/>
      <dgm:spPr/>
    </dgm:pt>
    <dgm:pt modelId="{FBF99AD8-229C-42D9-A23D-AB0AC07D79E5}" type="pres">
      <dgm:prSet presAssocID="{6EC985EC-5DEE-4860-AAF8-6EF45A5D0116}" presName="composite4" presStyleCnt="0"/>
      <dgm:spPr/>
    </dgm:pt>
    <dgm:pt modelId="{62763630-2A9A-46E2-A6CD-542EF25F969B}" type="pres">
      <dgm:prSet presAssocID="{6EC985EC-5DEE-4860-AAF8-6EF45A5D0116}" presName="background4" presStyleLbl="node4" presStyleIdx="9" presStyleCnt="11"/>
      <dgm:spPr/>
    </dgm:pt>
    <dgm:pt modelId="{C8DDD3D5-4F8A-419F-9FE7-EB1350DD42A2}" type="pres">
      <dgm:prSet presAssocID="{6EC985EC-5DEE-4860-AAF8-6EF45A5D0116}" presName="text4" presStyleLbl="fgAcc4" presStyleIdx="9" presStyleCnt="11" custScaleX="116396">
        <dgm:presLayoutVars>
          <dgm:chPref val="3"/>
        </dgm:presLayoutVars>
      </dgm:prSet>
      <dgm:spPr/>
      <dgm:t>
        <a:bodyPr/>
        <a:lstStyle/>
        <a:p>
          <a:endParaRPr lang="zh-CN" altLang="en-US"/>
        </a:p>
      </dgm:t>
    </dgm:pt>
    <dgm:pt modelId="{4A36F609-4F34-4DD0-83D1-1478AF07CF4D}" type="pres">
      <dgm:prSet presAssocID="{6EC985EC-5DEE-4860-AAF8-6EF45A5D0116}" presName="hierChild5" presStyleCnt="0"/>
      <dgm:spPr/>
    </dgm:pt>
    <dgm:pt modelId="{9BF10530-542F-416E-B334-B0E995159C01}" type="pres">
      <dgm:prSet presAssocID="{4A57D7B0-7950-4510-849E-275766EAC7C6}" presName="Name23" presStyleLbl="parChTrans1D4" presStyleIdx="10" presStyleCnt="11"/>
      <dgm:spPr/>
      <dgm:t>
        <a:bodyPr/>
        <a:lstStyle/>
        <a:p>
          <a:endParaRPr lang="zh-CN" altLang="en-US"/>
        </a:p>
      </dgm:t>
    </dgm:pt>
    <dgm:pt modelId="{8728998E-689B-4CD7-9448-A90344B54F18}" type="pres">
      <dgm:prSet presAssocID="{5366FEF7-FD3D-455F-9A61-F04A3F8BDBB8}" presName="hierRoot4" presStyleCnt="0"/>
      <dgm:spPr/>
    </dgm:pt>
    <dgm:pt modelId="{FAFC7370-12E0-413F-97F3-76F39CE6FB34}" type="pres">
      <dgm:prSet presAssocID="{5366FEF7-FD3D-455F-9A61-F04A3F8BDBB8}" presName="composite4" presStyleCnt="0"/>
      <dgm:spPr/>
    </dgm:pt>
    <dgm:pt modelId="{A7707ED0-AFEA-4104-9CF6-8A09B7EBDBBC}" type="pres">
      <dgm:prSet presAssocID="{5366FEF7-FD3D-455F-9A61-F04A3F8BDBB8}" presName="background4" presStyleLbl="node4" presStyleIdx="10" presStyleCnt="11"/>
      <dgm:spPr/>
    </dgm:pt>
    <dgm:pt modelId="{A13BEA7A-539D-43F6-8D44-EEBCED7CEB5B}" type="pres">
      <dgm:prSet presAssocID="{5366FEF7-FD3D-455F-9A61-F04A3F8BDBB8}" presName="text4" presStyleLbl="fgAcc4" presStyleIdx="10" presStyleCnt="11" custScaleX="113598">
        <dgm:presLayoutVars>
          <dgm:chPref val="3"/>
        </dgm:presLayoutVars>
      </dgm:prSet>
      <dgm:spPr/>
      <dgm:t>
        <a:bodyPr/>
        <a:lstStyle/>
        <a:p>
          <a:endParaRPr lang="zh-CN" altLang="en-US"/>
        </a:p>
      </dgm:t>
    </dgm:pt>
    <dgm:pt modelId="{D831D04A-BAEA-4E88-8A56-BF316BCB7F48}" type="pres">
      <dgm:prSet presAssocID="{5366FEF7-FD3D-455F-9A61-F04A3F8BDBB8}" presName="hierChild5" presStyleCnt="0"/>
      <dgm:spPr/>
    </dgm:pt>
    <dgm:pt modelId="{BF111E48-3CCA-40A8-833A-AEE3EDF5B17F}" type="pres">
      <dgm:prSet presAssocID="{49ED99C9-3EB4-4923-8E17-13BACDAACAA8}" presName="hierRoot1" presStyleCnt="0"/>
      <dgm:spPr/>
    </dgm:pt>
    <dgm:pt modelId="{09245CFA-5094-4FEB-A569-60FE64622F73}" type="pres">
      <dgm:prSet presAssocID="{49ED99C9-3EB4-4923-8E17-13BACDAACAA8}" presName="composite" presStyleCnt="0"/>
      <dgm:spPr/>
    </dgm:pt>
    <dgm:pt modelId="{AE1C3A31-C59E-4B97-BD57-4D013A7CCB83}" type="pres">
      <dgm:prSet presAssocID="{49ED99C9-3EB4-4923-8E17-13BACDAACAA8}" presName="background" presStyleLbl="node0" presStyleIdx="2" presStyleCnt="3"/>
      <dgm:spPr/>
    </dgm:pt>
    <dgm:pt modelId="{721931A0-22CD-4EF0-AB14-37FBBEFE38F7}" type="pres">
      <dgm:prSet presAssocID="{49ED99C9-3EB4-4923-8E17-13BACDAACAA8}" presName="text" presStyleLbl="fgAcc0" presStyleIdx="2" presStyleCnt="3" custScaleX="140205" custLinFactX="-162481" custLinFactY="100000" custLinFactNeighborX="-200000" custLinFactNeighborY="172791">
        <dgm:presLayoutVars>
          <dgm:chPref val="3"/>
        </dgm:presLayoutVars>
      </dgm:prSet>
      <dgm:spPr/>
      <dgm:t>
        <a:bodyPr/>
        <a:lstStyle/>
        <a:p>
          <a:endParaRPr lang="zh-CN" altLang="en-US"/>
        </a:p>
      </dgm:t>
    </dgm:pt>
    <dgm:pt modelId="{668C81DD-FCFA-42CC-ABF4-08C8D1A78EC8}" type="pres">
      <dgm:prSet presAssocID="{49ED99C9-3EB4-4923-8E17-13BACDAACAA8}" presName="hierChild2" presStyleCnt="0"/>
      <dgm:spPr/>
    </dgm:pt>
  </dgm:ptLst>
  <dgm:cxnLst>
    <dgm:cxn modelId="{43033DD9-FA45-4666-9044-DD85F6312BD0}" type="presOf" srcId="{F09FA853-B85D-47FE-A065-8CD7A5884CB3}" destId="{E3C2A1A8-EAB9-4E83-8831-2BE2F37A1760}" srcOrd="0" destOrd="0" presId="urn:microsoft.com/office/officeart/2005/8/layout/hierarchy1#1"/>
    <dgm:cxn modelId="{A3A9DCB1-EA55-4B08-A1F3-990E95CA4191}" type="presOf" srcId="{6EC985EC-5DEE-4860-AAF8-6EF45A5D0116}" destId="{C8DDD3D5-4F8A-419F-9FE7-EB1350DD42A2}" srcOrd="0" destOrd="0" presId="urn:microsoft.com/office/officeart/2005/8/layout/hierarchy1#1"/>
    <dgm:cxn modelId="{ECE2E982-868C-46A1-992A-BAF03660AB5F}" type="presOf" srcId="{EA91646D-6EAC-49E6-9710-C8AE006ACCD0}" destId="{D1A45AFC-AAC5-47FA-980B-3C4663E1D3A6}" srcOrd="0" destOrd="0" presId="urn:microsoft.com/office/officeart/2005/8/layout/hierarchy1#1"/>
    <dgm:cxn modelId="{7684A12B-94D5-4900-9F43-DA1D0723F2C2}" srcId="{7D652002-B758-4134-B930-939B68811A2B}" destId="{7E22307E-19C4-45BE-8EB9-2277DCED5379}" srcOrd="0" destOrd="0" parTransId="{A1D10A9C-EE74-40D6-AFFE-5DF2ACAB93D4}" sibTransId="{8B43C8B5-9A46-42B4-AE64-DAA3225932D5}"/>
    <dgm:cxn modelId="{DD05F114-200F-4C29-9D48-F338003672F5}" srcId="{917D4FCC-4BFC-49A7-891D-E40426C313EB}" destId="{7D30BDF0-16BD-44C5-AD54-9981994EA042}" srcOrd="1" destOrd="0" parTransId="{2A7B9EE7-89D2-41AF-98A0-E9EA984E1ECF}" sibTransId="{CE6FD487-0A8B-4602-8D48-DBF998AEC415}"/>
    <dgm:cxn modelId="{FB017601-C0CD-4B42-9759-7A0B9746243C}" type="presOf" srcId="{5366FEF7-FD3D-455F-9A61-F04A3F8BDBB8}" destId="{A13BEA7A-539D-43F6-8D44-EEBCED7CEB5B}" srcOrd="0" destOrd="0" presId="urn:microsoft.com/office/officeart/2005/8/layout/hierarchy1#1"/>
    <dgm:cxn modelId="{E49EA06E-048E-42ED-90B1-8C1E1CED6355}" type="presOf" srcId="{A4F57E21-CA22-47B8-A52E-4124C738C930}" destId="{F8E3748D-9AD0-4B79-AE07-DDA427CDDE32}" srcOrd="0" destOrd="0" presId="urn:microsoft.com/office/officeart/2005/8/layout/hierarchy1#1"/>
    <dgm:cxn modelId="{A452C7F9-170E-481A-8187-F17AB3AAA418}" type="presOf" srcId="{6627F918-EE90-4666-804D-9C71D43271FD}" destId="{0B3B936A-8ED0-4B45-992B-21CE802FCC15}" srcOrd="0" destOrd="0" presId="urn:microsoft.com/office/officeart/2005/8/layout/hierarchy1#1"/>
    <dgm:cxn modelId="{6DA3B97B-9BBC-4DB2-A66B-C2AE2134AEE5}" srcId="{4BDB7BC4-0918-483A-BD9E-885909BC5804}" destId="{5366FEF7-FD3D-455F-9A61-F04A3F8BDBB8}" srcOrd="1" destOrd="0" parTransId="{4A57D7B0-7950-4510-849E-275766EAC7C6}" sibTransId="{9FFA54A1-D1F9-440A-BBFE-EF599A363B36}"/>
    <dgm:cxn modelId="{F150BDF2-1C11-47D4-95FE-0E97683E86F5}" type="presOf" srcId="{4A57D7B0-7950-4510-849E-275766EAC7C6}" destId="{9BF10530-542F-416E-B334-B0E995159C01}" srcOrd="0" destOrd="0" presId="urn:microsoft.com/office/officeart/2005/8/layout/hierarchy1#1"/>
    <dgm:cxn modelId="{54B1A408-CC7C-442A-833C-BF591A3579BD}" srcId="{920C8B89-BB90-4E7F-854F-90C995D0A537}" destId="{917D4FCC-4BFC-49A7-891D-E40426C313EB}" srcOrd="0" destOrd="0" parTransId="{EE0B73A4-CD8D-4EE6-8AFB-ED5BD406039D}" sibTransId="{AA2DD1B9-947B-49BD-BA44-76E8986344C9}"/>
    <dgm:cxn modelId="{0CF10F93-01B7-45E2-94C9-8A3F3C505EEC}" type="presOf" srcId="{AF634C08-8EAA-443B-A97E-3E672B70FFCE}" destId="{2E7FC007-7739-4FBF-AF2C-A614202A1484}" srcOrd="0" destOrd="0" presId="urn:microsoft.com/office/officeart/2005/8/layout/hierarchy1#1"/>
    <dgm:cxn modelId="{A1364E41-3B40-436F-B663-165FFBF7F871}" type="presOf" srcId="{49ED99C9-3EB4-4923-8E17-13BACDAACAA8}" destId="{721931A0-22CD-4EF0-AB14-37FBBEFE38F7}" srcOrd="0" destOrd="0" presId="urn:microsoft.com/office/officeart/2005/8/layout/hierarchy1#1"/>
    <dgm:cxn modelId="{757D8F49-4A82-42EB-8F06-E8BE95079EF5}" type="presOf" srcId="{73E19C57-0D94-4157-AD28-966AAD65D725}" destId="{D3C7C187-76B0-431F-AA7C-F70758013FB9}" srcOrd="0" destOrd="0" presId="urn:microsoft.com/office/officeart/2005/8/layout/hierarchy1#1"/>
    <dgm:cxn modelId="{2CE0D632-AC2E-487E-A20A-A676C8D2B584}" type="presOf" srcId="{CFD6CBCB-0391-488C-B0D5-4DA12DF5FEB6}" destId="{3960E21A-0E44-4EED-A859-A59B683C436A}" srcOrd="0" destOrd="0" presId="urn:microsoft.com/office/officeart/2005/8/layout/hierarchy1#1"/>
    <dgm:cxn modelId="{D30BD00E-0958-41E3-A857-BF87A0E6C43B}" srcId="{917D4FCC-4BFC-49A7-891D-E40426C313EB}" destId="{E29F3EF6-312C-49D1-803F-199A702CFFA9}" srcOrd="0" destOrd="0" parTransId="{F09FA853-B85D-47FE-A065-8CD7A5884CB3}" sibTransId="{7C9A3541-9A1C-4E24-8AC8-3F876031112A}"/>
    <dgm:cxn modelId="{13A8992A-5E5B-4877-8A6C-82C53DDDE6D4}" srcId="{7D652002-B758-4134-B930-939B68811A2B}" destId="{8ECE5A3A-C850-4580-B022-800F0EA2A63F}" srcOrd="1" destOrd="0" parTransId="{A8056BA0-A55F-45BE-B460-4E1A11292380}" sibTransId="{306132B7-F5A3-4E0D-B09B-E1CCF52B4D9E}"/>
    <dgm:cxn modelId="{52459906-73DC-4EDC-8333-FBD0A20E699D}" srcId="{E29F3EF6-312C-49D1-803F-199A702CFFA9}" destId="{0E9F23CA-C9A2-42AF-8034-4387FC999FFA}" srcOrd="0" destOrd="0" parTransId="{A4F57E21-CA22-47B8-A52E-4124C738C930}" sibTransId="{FEAA8326-66D7-461C-BDEE-FCF0BBCE6042}"/>
    <dgm:cxn modelId="{A2A2F850-E6E4-490E-BA70-DADDA847543E}" srcId="{7D30BDF0-16BD-44C5-AD54-9981994EA042}" destId="{EA91646D-6EAC-49E6-9710-C8AE006ACCD0}" srcOrd="1" destOrd="0" parTransId="{A075D75D-9985-429A-835D-FFCB414A0121}" sibTransId="{AA088819-CF8C-450B-92E4-CB03CD3BE2A7}"/>
    <dgm:cxn modelId="{02398F45-E838-4E3A-93A5-E6A4CEB08F67}" type="presOf" srcId="{DB8714C4-728C-410C-807E-F92C3FE61225}" destId="{1055541A-9AA8-4BBA-A234-F57DFDDC971F}" srcOrd="0" destOrd="0" presId="urn:microsoft.com/office/officeart/2005/8/layout/hierarchy1#1"/>
    <dgm:cxn modelId="{E027411E-4035-4B2C-8377-BB3EBF614780}" type="presOf" srcId="{B584D2B9-A262-49C9-A041-0C3C31652C43}" destId="{4D5B43D2-90EA-48C7-B5BE-85E132114720}" srcOrd="0" destOrd="0" presId="urn:microsoft.com/office/officeart/2005/8/layout/hierarchy1#1"/>
    <dgm:cxn modelId="{8D17800A-1A23-43A1-9AA9-4BBA12AFBCB8}" type="presOf" srcId="{74EB4D4C-477A-41F0-8724-53CD4E91347A}" destId="{1AE02721-2BEB-49D0-8102-BB468930C305}" srcOrd="0" destOrd="0" presId="urn:microsoft.com/office/officeart/2005/8/layout/hierarchy1#1"/>
    <dgm:cxn modelId="{604A9708-F816-4575-B604-20004981D3DE}" type="presOf" srcId="{8ECE5A3A-C850-4580-B022-800F0EA2A63F}" destId="{D481DE82-BADF-4BF9-BF6E-AED30A258948}" srcOrd="0" destOrd="0" presId="urn:microsoft.com/office/officeart/2005/8/layout/hierarchy1#1"/>
    <dgm:cxn modelId="{E43C1DE2-2B2E-4566-99B7-7566152386F8}" type="presOf" srcId="{917D4FCC-4BFC-49A7-891D-E40426C313EB}" destId="{7A884AB3-2D63-486C-A5D0-D3753FCF23A5}" srcOrd="0" destOrd="0" presId="urn:microsoft.com/office/officeart/2005/8/layout/hierarchy1#1"/>
    <dgm:cxn modelId="{0B6DE393-EB97-4376-851A-F9C9C3D67D37}" type="presOf" srcId="{920C8B89-BB90-4E7F-854F-90C995D0A537}" destId="{B2B39C89-C61B-4B66-B730-086AF8B4E7F5}" srcOrd="0" destOrd="0" presId="urn:microsoft.com/office/officeart/2005/8/layout/hierarchy1#1"/>
    <dgm:cxn modelId="{892EF898-3288-4CDE-878E-141C85B1B54A}" srcId="{917D4FCC-4BFC-49A7-891D-E40426C313EB}" destId="{73E19C57-0D94-4157-AD28-966AAD65D725}" srcOrd="2" destOrd="0" parTransId="{6627F918-EE90-4666-804D-9C71D43271FD}" sibTransId="{06AD0A95-BE10-493F-A3A4-93D8EBC0066F}"/>
    <dgm:cxn modelId="{D0207B38-C497-4AD0-859A-6E74DD37820B}" type="presOf" srcId="{E29F3EF6-312C-49D1-803F-199A702CFFA9}" destId="{08C92191-33C3-4713-B18F-0D5C887F8B25}" srcOrd="0" destOrd="0" presId="urn:microsoft.com/office/officeart/2005/8/layout/hierarchy1#1"/>
    <dgm:cxn modelId="{7C3BCB1F-62CC-4CD9-BFF3-F8CA9083A7E8}" type="presOf" srcId="{7E22307E-19C4-45BE-8EB9-2277DCED5379}" destId="{EFD24BD0-9F17-4768-BAA7-1EE85455E286}" srcOrd="0" destOrd="0" presId="urn:microsoft.com/office/officeart/2005/8/layout/hierarchy1#1"/>
    <dgm:cxn modelId="{1A265876-5DA6-4FA5-BA34-F8632C33BDAF}" srcId="{7D30BDF0-16BD-44C5-AD54-9981994EA042}" destId="{B584D2B9-A262-49C9-A041-0C3C31652C43}" srcOrd="0" destOrd="0" parTransId="{CFD6CBCB-0391-488C-B0D5-4DA12DF5FEB6}" sibTransId="{03CB7836-926F-4FED-B73A-4D78EBE9C5BE}"/>
    <dgm:cxn modelId="{B5D65047-DDEF-4F4F-9183-7B722B266513}" type="presOf" srcId="{C52EDFE3-A48D-4A32-834B-A72CE4D95F0C}" destId="{8FBFAC46-8AEE-43F9-B78E-57EF896F91D4}" srcOrd="0" destOrd="0" presId="urn:microsoft.com/office/officeart/2005/8/layout/hierarchy1#1"/>
    <dgm:cxn modelId="{F8BCD191-C543-4A07-AD59-75E30B73A621}" srcId="{917D4FCC-4BFC-49A7-891D-E40426C313EB}" destId="{4BDB7BC4-0918-483A-BD9E-885909BC5804}" srcOrd="3" destOrd="0" parTransId="{DB8714C4-728C-410C-807E-F92C3FE61225}" sibTransId="{D76F9D94-5F0C-424B-8050-82BAE21B712D}"/>
    <dgm:cxn modelId="{448917C6-DAB4-4A6A-999D-DCECDF9F9E6B}" srcId="{73E19C57-0D94-4157-AD28-966AAD65D725}" destId="{9B0A1041-29C6-4B1C-93D5-3C559DE2BDED}" srcOrd="0" destOrd="0" parTransId="{C52EDFE3-A48D-4A32-834B-A72CE4D95F0C}" sibTransId="{4D1F2FA7-CF3E-40C6-AA34-55387F84DF2E}"/>
    <dgm:cxn modelId="{642E3B98-E941-4A0E-84D9-508ABF1D3912}" type="presOf" srcId="{0E9F23CA-C9A2-42AF-8034-4387FC999FFA}" destId="{6C09E2CE-35CC-4F24-BAF5-E38D0D11C117}" srcOrd="0" destOrd="0" presId="urn:microsoft.com/office/officeart/2005/8/layout/hierarchy1#1"/>
    <dgm:cxn modelId="{5D957B85-763D-4F72-BF71-062B5578AFA3}" srcId="{4BDB7BC4-0918-483A-BD9E-885909BC5804}" destId="{6EC985EC-5DEE-4860-AAF8-6EF45A5D0116}" srcOrd="0" destOrd="0" parTransId="{74EB4D4C-477A-41F0-8724-53CD4E91347A}" sibTransId="{E6F8C391-42F8-476B-AFB1-006324461C4A}"/>
    <dgm:cxn modelId="{DC5DF811-7C12-4C35-B81B-2FFC3B488C58}" srcId="{7D652002-B758-4134-B930-939B68811A2B}" destId="{49ED99C9-3EB4-4923-8E17-13BACDAACAA8}" srcOrd="2" destOrd="0" parTransId="{CA9AC5E1-2A12-4C36-A313-14069EF002F7}" sibTransId="{4451F23C-CF03-4A20-BC5F-4BCF94B0A3A9}"/>
    <dgm:cxn modelId="{AC2BCF0A-CB63-4127-ABBD-94B7513EF126}" type="presOf" srcId="{A075D75D-9985-429A-835D-FFCB414A0121}" destId="{8FA0569F-06CE-4394-9FA5-F5D10FDC1766}" srcOrd="0" destOrd="0" presId="urn:microsoft.com/office/officeart/2005/8/layout/hierarchy1#1"/>
    <dgm:cxn modelId="{15E700E7-DB58-43AC-88AE-D59C0E4976ED}" type="presOf" srcId="{7D652002-B758-4134-B930-939B68811A2B}" destId="{47489F51-AC15-47C4-8616-7BD6329EFDE5}" srcOrd="0" destOrd="0" presId="urn:microsoft.com/office/officeart/2005/8/layout/hierarchy1#1"/>
    <dgm:cxn modelId="{19D0A683-A184-451A-B465-B0AB3CDC0729}" type="presOf" srcId="{4BDB7BC4-0918-483A-BD9E-885909BC5804}" destId="{5E9D732E-8008-43CB-9470-4DFAED9784BB}" srcOrd="0" destOrd="0" presId="urn:microsoft.com/office/officeart/2005/8/layout/hierarchy1#1"/>
    <dgm:cxn modelId="{4B2C3054-BC63-450E-B432-1FB7D4CA917A}" type="presOf" srcId="{2A7B9EE7-89D2-41AF-98A0-E9EA984E1ECF}" destId="{62DDDA65-1F63-4DCD-ACE6-291EEBB54699}" srcOrd="0" destOrd="0" presId="urn:microsoft.com/office/officeart/2005/8/layout/hierarchy1#1"/>
    <dgm:cxn modelId="{A9C8E6B8-2FE4-4FBB-B4D8-8387395CADF3}" type="presOf" srcId="{9B0A1041-29C6-4B1C-93D5-3C559DE2BDED}" destId="{7031FB96-3BEF-4358-8005-A1807FE04F09}" srcOrd="0" destOrd="0" presId="urn:microsoft.com/office/officeart/2005/8/layout/hierarchy1#1"/>
    <dgm:cxn modelId="{6ACAACAF-5BC7-4682-9B38-488D38449AEC}" srcId="{0E9F23CA-C9A2-42AF-8034-4387FC999FFA}" destId="{AF634C08-8EAA-443B-A97E-3E672B70FFCE}" srcOrd="0" destOrd="0" parTransId="{995B1EB3-19EB-4231-9FF0-702FB1FBDA6E}" sibTransId="{0AEC45DC-D6A9-4010-80D1-9E50B6F7C64C}"/>
    <dgm:cxn modelId="{66BFBB46-A7E0-4E93-BBA4-B18B3D35F612}" type="presOf" srcId="{EE0B73A4-CD8D-4EE6-8AFB-ED5BD406039D}" destId="{AF2A4F9C-AEBA-4091-906F-FC6380BF5D98}" srcOrd="0" destOrd="0" presId="urn:microsoft.com/office/officeart/2005/8/layout/hierarchy1#1"/>
    <dgm:cxn modelId="{80649ADC-6980-4772-AAE1-8B219EB7B9C8}" type="presOf" srcId="{995B1EB3-19EB-4231-9FF0-702FB1FBDA6E}" destId="{DC217D4B-B85C-4F87-A41E-F708E44B2063}" srcOrd="0" destOrd="0" presId="urn:microsoft.com/office/officeart/2005/8/layout/hierarchy1#1"/>
    <dgm:cxn modelId="{5CB86499-4609-47B2-8E07-7488E029BF37}" type="presOf" srcId="{7D30BDF0-16BD-44C5-AD54-9981994EA042}" destId="{751A427D-EA48-4391-B3B8-490237C0803A}" srcOrd="0" destOrd="0" presId="urn:microsoft.com/office/officeart/2005/8/layout/hierarchy1#1"/>
    <dgm:cxn modelId="{16DF4BBD-7DDC-430F-A51E-32B465309688}" type="presOf" srcId="{EAD7068B-DC90-461A-B827-45AC52E5AE2F}" destId="{C8C7E3C5-A4E8-483E-9560-0AC037FB8988}" srcOrd="0" destOrd="0" presId="urn:microsoft.com/office/officeart/2005/8/layout/hierarchy1#1"/>
    <dgm:cxn modelId="{A0C70CDF-A8B3-4BD9-A1F2-FF9526110E31}" srcId="{8ECE5A3A-C850-4580-B022-800F0EA2A63F}" destId="{920C8B89-BB90-4E7F-854F-90C995D0A537}" srcOrd="0" destOrd="0" parTransId="{EAD7068B-DC90-461A-B827-45AC52E5AE2F}" sibTransId="{7049EABA-A448-4AEA-8BC6-2A59BB62B525}"/>
    <dgm:cxn modelId="{AEF4A303-A836-45AD-AAA3-3B13DF143A98}" type="presParOf" srcId="{47489F51-AC15-47C4-8616-7BD6329EFDE5}" destId="{9136EB92-01C2-4450-915F-D7FFB237D64A}" srcOrd="0" destOrd="0" presId="urn:microsoft.com/office/officeart/2005/8/layout/hierarchy1#1"/>
    <dgm:cxn modelId="{B30E6625-A104-4057-A197-3DAFA20F8467}" type="presParOf" srcId="{9136EB92-01C2-4450-915F-D7FFB237D64A}" destId="{7DBCD1B3-1E34-449F-BA40-C5C411C1D173}" srcOrd="0" destOrd="0" presId="urn:microsoft.com/office/officeart/2005/8/layout/hierarchy1#1"/>
    <dgm:cxn modelId="{D60056DA-8059-48E2-9C67-93A0B3BAB301}" type="presParOf" srcId="{7DBCD1B3-1E34-449F-BA40-C5C411C1D173}" destId="{5CE5545E-F738-47AF-B386-BBAA54A420CA}" srcOrd="0" destOrd="0" presId="urn:microsoft.com/office/officeart/2005/8/layout/hierarchy1#1"/>
    <dgm:cxn modelId="{84EF1B40-28B2-4F3F-9B70-5C5EFDB1F1B2}" type="presParOf" srcId="{7DBCD1B3-1E34-449F-BA40-C5C411C1D173}" destId="{EFD24BD0-9F17-4768-BAA7-1EE85455E286}" srcOrd="1" destOrd="0" presId="urn:microsoft.com/office/officeart/2005/8/layout/hierarchy1#1"/>
    <dgm:cxn modelId="{07D5C1B4-FB33-4CB7-87AE-D1023E24F1E5}" type="presParOf" srcId="{9136EB92-01C2-4450-915F-D7FFB237D64A}" destId="{6ECAC8AD-A439-4764-B9A2-B583F777DA83}" srcOrd="1" destOrd="0" presId="urn:microsoft.com/office/officeart/2005/8/layout/hierarchy1#1"/>
    <dgm:cxn modelId="{D6C900E4-E2EC-4F85-B931-AFCD3DF50DD4}" type="presParOf" srcId="{47489F51-AC15-47C4-8616-7BD6329EFDE5}" destId="{40EBFE73-5C80-40A4-A63D-6F59A76E1FF1}" srcOrd="1" destOrd="0" presId="urn:microsoft.com/office/officeart/2005/8/layout/hierarchy1#1"/>
    <dgm:cxn modelId="{03E5D6F1-CB73-4EA0-98F7-8DC6024EC76D}" type="presParOf" srcId="{40EBFE73-5C80-40A4-A63D-6F59A76E1FF1}" destId="{F5844829-13BC-4CFC-A99B-7C5CD346E6AD}" srcOrd="0" destOrd="0" presId="urn:microsoft.com/office/officeart/2005/8/layout/hierarchy1#1"/>
    <dgm:cxn modelId="{C068F559-3741-4E9C-A430-ADF4163548FA}" type="presParOf" srcId="{F5844829-13BC-4CFC-A99B-7C5CD346E6AD}" destId="{CE9D8CA3-26BA-4C5C-94DB-8D79D154691F}" srcOrd="0" destOrd="0" presId="urn:microsoft.com/office/officeart/2005/8/layout/hierarchy1#1"/>
    <dgm:cxn modelId="{4442BFA8-8773-478F-86A5-A8FC5B4A9DAB}" type="presParOf" srcId="{F5844829-13BC-4CFC-A99B-7C5CD346E6AD}" destId="{D481DE82-BADF-4BF9-BF6E-AED30A258948}" srcOrd="1" destOrd="0" presId="urn:microsoft.com/office/officeart/2005/8/layout/hierarchy1#1"/>
    <dgm:cxn modelId="{BEA7A83C-FD19-480B-B71F-0EA9287FA96C}" type="presParOf" srcId="{40EBFE73-5C80-40A4-A63D-6F59A76E1FF1}" destId="{B9993E0C-C4E6-4AF3-9E18-4A365F5493F3}" srcOrd="1" destOrd="0" presId="urn:microsoft.com/office/officeart/2005/8/layout/hierarchy1#1"/>
    <dgm:cxn modelId="{F8BC55BA-DD39-430C-895A-871904839654}" type="presParOf" srcId="{B9993E0C-C4E6-4AF3-9E18-4A365F5493F3}" destId="{C8C7E3C5-A4E8-483E-9560-0AC037FB8988}" srcOrd="0" destOrd="0" presId="urn:microsoft.com/office/officeart/2005/8/layout/hierarchy1#1"/>
    <dgm:cxn modelId="{E9E0817E-8129-4CD0-907C-CD77322BB700}" type="presParOf" srcId="{B9993E0C-C4E6-4AF3-9E18-4A365F5493F3}" destId="{D7434D08-1BD4-45FB-8E1B-8FA84F7DB14C}" srcOrd="1" destOrd="0" presId="urn:microsoft.com/office/officeart/2005/8/layout/hierarchy1#1"/>
    <dgm:cxn modelId="{BCCF0AE5-03AF-4712-946E-12ABF4C23E6E}" type="presParOf" srcId="{D7434D08-1BD4-45FB-8E1B-8FA84F7DB14C}" destId="{34215187-C888-4D69-8D21-9F0F3CF3CDDE}" srcOrd="0" destOrd="0" presId="urn:microsoft.com/office/officeart/2005/8/layout/hierarchy1#1"/>
    <dgm:cxn modelId="{8C403346-6F57-40FE-8BDC-54CB09BA811B}" type="presParOf" srcId="{34215187-C888-4D69-8D21-9F0F3CF3CDDE}" destId="{A4B8DC15-50B1-4D82-8722-E2335030D68B}" srcOrd="0" destOrd="0" presId="urn:microsoft.com/office/officeart/2005/8/layout/hierarchy1#1"/>
    <dgm:cxn modelId="{8BFE5524-2A57-4B1A-8CB8-4F557B0F4415}" type="presParOf" srcId="{34215187-C888-4D69-8D21-9F0F3CF3CDDE}" destId="{B2B39C89-C61B-4B66-B730-086AF8B4E7F5}" srcOrd="1" destOrd="0" presId="urn:microsoft.com/office/officeart/2005/8/layout/hierarchy1#1"/>
    <dgm:cxn modelId="{A053D724-68BA-4076-B81A-0FA7DBC1E0F8}" type="presParOf" srcId="{D7434D08-1BD4-45FB-8E1B-8FA84F7DB14C}" destId="{0ECBB011-0DC4-480C-865F-BEC901036C01}" srcOrd="1" destOrd="0" presId="urn:microsoft.com/office/officeart/2005/8/layout/hierarchy1#1"/>
    <dgm:cxn modelId="{3E4D939E-67E2-430A-A19F-A4C0B97385F6}" type="presParOf" srcId="{0ECBB011-0DC4-480C-865F-BEC901036C01}" destId="{AF2A4F9C-AEBA-4091-906F-FC6380BF5D98}" srcOrd="0" destOrd="0" presId="urn:microsoft.com/office/officeart/2005/8/layout/hierarchy1#1"/>
    <dgm:cxn modelId="{1C686B56-E88B-4F0E-A1D1-4CF36563856B}" type="presParOf" srcId="{0ECBB011-0DC4-480C-865F-BEC901036C01}" destId="{2AB6B28C-866C-48D2-B921-0B2DBE5C522A}" srcOrd="1" destOrd="0" presId="urn:microsoft.com/office/officeart/2005/8/layout/hierarchy1#1"/>
    <dgm:cxn modelId="{C14DC42D-38D7-4319-B354-670C00296F38}" type="presParOf" srcId="{2AB6B28C-866C-48D2-B921-0B2DBE5C522A}" destId="{0CD82206-EC9E-4E11-AD63-356BACE09ADF}" srcOrd="0" destOrd="0" presId="urn:microsoft.com/office/officeart/2005/8/layout/hierarchy1#1"/>
    <dgm:cxn modelId="{39CE18C6-3071-46D5-A99A-0A7A6DA5B9C4}" type="presParOf" srcId="{0CD82206-EC9E-4E11-AD63-356BACE09ADF}" destId="{B1E30A9D-B308-433C-82D1-3425796339BE}" srcOrd="0" destOrd="0" presId="urn:microsoft.com/office/officeart/2005/8/layout/hierarchy1#1"/>
    <dgm:cxn modelId="{3289DF06-94FA-4CB8-8D5B-BE2D67788BF4}" type="presParOf" srcId="{0CD82206-EC9E-4E11-AD63-356BACE09ADF}" destId="{7A884AB3-2D63-486C-A5D0-D3753FCF23A5}" srcOrd="1" destOrd="0" presId="urn:microsoft.com/office/officeart/2005/8/layout/hierarchy1#1"/>
    <dgm:cxn modelId="{806D1243-258D-48B7-AD64-9A62F37B9133}" type="presParOf" srcId="{2AB6B28C-866C-48D2-B921-0B2DBE5C522A}" destId="{E8EB31BC-989A-4BEF-B386-09A78B74E99A}" srcOrd="1" destOrd="0" presId="urn:microsoft.com/office/officeart/2005/8/layout/hierarchy1#1"/>
    <dgm:cxn modelId="{6E80B01D-91BF-4510-933D-AAEAA202B952}" type="presParOf" srcId="{E8EB31BC-989A-4BEF-B386-09A78B74E99A}" destId="{E3C2A1A8-EAB9-4E83-8831-2BE2F37A1760}" srcOrd="0" destOrd="0" presId="urn:microsoft.com/office/officeart/2005/8/layout/hierarchy1#1"/>
    <dgm:cxn modelId="{31ECD358-9C31-44E9-92A8-7F5B4F531240}" type="presParOf" srcId="{E8EB31BC-989A-4BEF-B386-09A78B74E99A}" destId="{711006D8-B760-49DC-8DFF-66AC001EE610}" srcOrd="1" destOrd="0" presId="urn:microsoft.com/office/officeart/2005/8/layout/hierarchy1#1"/>
    <dgm:cxn modelId="{E573CF58-822B-458E-AAF1-40A6204BFD9A}" type="presParOf" srcId="{711006D8-B760-49DC-8DFF-66AC001EE610}" destId="{C10181B6-209C-4FD9-A077-FAC1008482EF}" srcOrd="0" destOrd="0" presId="urn:microsoft.com/office/officeart/2005/8/layout/hierarchy1#1"/>
    <dgm:cxn modelId="{9041A695-9F42-4663-B204-3007A70AFC08}" type="presParOf" srcId="{C10181B6-209C-4FD9-A077-FAC1008482EF}" destId="{D7AF5A2A-AEF1-404D-B56F-411A72641F14}" srcOrd="0" destOrd="0" presId="urn:microsoft.com/office/officeart/2005/8/layout/hierarchy1#1"/>
    <dgm:cxn modelId="{866F7335-A3C6-40B9-BDD3-BDE4ABA49556}" type="presParOf" srcId="{C10181B6-209C-4FD9-A077-FAC1008482EF}" destId="{08C92191-33C3-4713-B18F-0D5C887F8B25}" srcOrd="1" destOrd="0" presId="urn:microsoft.com/office/officeart/2005/8/layout/hierarchy1#1"/>
    <dgm:cxn modelId="{1FF4A86C-8C05-4F26-A7B4-86A43ECD8447}" type="presParOf" srcId="{711006D8-B760-49DC-8DFF-66AC001EE610}" destId="{C8AC0DC5-D088-4E4A-8FBE-4619FC242DDB}" srcOrd="1" destOrd="0" presId="urn:microsoft.com/office/officeart/2005/8/layout/hierarchy1#1"/>
    <dgm:cxn modelId="{848935E3-9F0B-4188-B102-56849F81AA19}" type="presParOf" srcId="{C8AC0DC5-D088-4E4A-8FBE-4619FC242DDB}" destId="{F8E3748D-9AD0-4B79-AE07-DDA427CDDE32}" srcOrd="0" destOrd="0" presId="urn:microsoft.com/office/officeart/2005/8/layout/hierarchy1#1"/>
    <dgm:cxn modelId="{A75F537D-9A4A-46FA-833E-3E8BA4DB804A}" type="presParOf" srcId="{C8AC0DC5-D088-4E4A-8FBE-4619FC242DDB}" destId="{D0CF835B-FC56-45A2-BC26-1CAA20B73D25}" srcOrd="1" destOrd="0" presId="urn:microsoft.com/office/officeart/2005/8/layout/hierarchy1#1"/>
    <dgm:cxn modelId="{2008515F-2237-4636-A103-5C160698AFC6}" type="presParOf" srcId="{D0CF835B-FC56-45A2-BC26-1CAA20B73D25}" destId="{8DB291DB-932C-424C-B7F5-8A8410CB96C7}" srcOrd="0" destOrd="0" presId="urn:microsoft.com/office/officeart/2005/8/layout/hierarchy1#1"/>
    <dgm:cxn modelId="{C7C3261A-E6FC-4D6E-B2DC-573BDD3D0AD2}" type="presParOf" srcId="{8DB291DB-932C-424C-B7F5-8A8410CB96C7}" destId="{40B0A503-A7B7-4337-B152-C39E822D0426}" srcOrd="0" destOrd="0" presId="urn:microsoft.com/office/officeart/2005/8/layout/hierarchy1#1"/>
    <dgm:cxn modelId="{53189527-8279-43E7-ACEA-3D32314BA52C}" type="presParOf" srcId="{8DB291DB-932C-424C-B7F5-8A8410CB96C7}" destId="{6C09E2CE-35CC-4F24-BAF5-E38D0D11C117}" srcOrd="1" destOrd="0" presId="urn:microsoft.com/office/officeart/2005/8/layout/hierarchy1#1"/>
    <dgm:cxn modelId="{95FEA112-6777-4AD9-8EB9-2573DD1E48EC}" type="presParOf" srcId="{D0CF835B-FC56-45A2-BC26-1CAA20B73D25}" destId="{A70C676E-D31B-4503-9502-45B6D10C5220}" srcOrd="1" destOrd="0" presId="urn:microsoft.com/office/officeart/2005/8/layout/hierarchy1#1"/>
    <dgm:cxn modelId="{26B73CC4-8390-40A5-8804-737A84B4D9DC}" type="presParOf" srcId="{A70C676E-D31B-4503-9502-45B6D10C5220}" destId="{DC217D4B-B85C-4F87-A41E-F708E44B2063}" srcOrd="0" destOrd="0" presId="urn:microsoft.com/office/officeart/2005/8/layout/hierarchy1#1"/>
    <dgm:cxn modelId="{7349682F-2833-45AB-925C-6A4C8F3FC0CD}" type="presParOf" srcId="{A70C676E-D31B-4503-9502-45B6D10C5220}" destId="{38778777-DD1C-4738-A5FA-9A7059D9FF3C}" srcOrd="1" destOrd="0" presId="urn:microsoft.com/office/officeart/2005/8/layout/hierarchy1#1"/>
    <dgm:cxn modelId="{DA5116FD-239F-42D9-9A5E-B25C879AD2FE}" type="presParOf" srcId="{38778777-DD1C-4738-A5FA-9A7059D9FF3C}" destId="{44904617-6DB7-4A2C-856E-521AC8FDFF51}" srcOrd="0" destOrd="0" presId="urn:microsoft.com/office/officeart/2005/8/layout/hierarchy1#1"/>
    <dgm:cxn modelId="{975FE49F-AE69-4E4C-BD7A-7F4E4750244F}" type="presParOf" srcId="{44904617-6DB7-4A2C-856E-521AC8FDFF51}" destId="{B763C864-BEE5-4EB8-9A1C-D3A044393D76}" srcOrd="0" destOrd="0" presId="urn:microsoft.com/office/officeart/2005/8/layout/hierarchy1#1"/>
    <dgm:cxn modelId="{B169419D-A141-4740-9DB6-D293958DAB56}" type="presParOf" srcId="{44904617-6DB7-4A2C-856E-521AC8FDFF51}" destId="{2E7FC007-7739-4FBF-AF2C-A614202A1484}" srcOrd="1" destOrd="0" presId="urn:microsoft.com/office/officeart/2005/8/layout/hierarchy1#1"/>
    <dgm:cxn modelId="{AEFCD0F4-66C0-497C-9137-801BA2FFD3C8}" type="presParOf" srcId="{38778777-DD1C-4738-A5FA-9A7059D9FF3C}" destId="{7158822B-512E-4686-9629-4B28E5009699}" srcOrd="1" destOrd="0" presId="urn:microsoft.com/office/officeart/2005/8/layout/hierarchy1#1"/>
    <dgm:cxn modelId="{A4BC57F8-C36F-400F-87DE-BA936826B56B}" type="presParOf" srcId="{E8EB31BC-989A-4BEF-B386-09A78B74E99A}" destId="{62DDDA65-1F63-4DCD-ACE6-291EEBB54699}" srcOrd="2" destOrd="0" presId="urn:microsoft.com/office/officeart/2005/8/layout/hierarchy1#1"/>
    <dgm:cxn modelId="{6EAE3F18-F749-48E2-9961-290370CBB65C}" type="presParOf" srcId="{E8EB31BC-989A-4BEF-B386-09A78B74E99A}" destId="{11DDCC61-333F-49A9-A8E9-61A80C91741D}" srcOrd="3" destOrd="0" presId="urn:microsoft.com/office/officeart/2005/8/layout/hierarchy1#1"/>
    <dgm:cxn modelId="{8E517544-F5B7-41F7-A664-F55F5254F2CF}" type="presParOf" srcId="{11DDCC61-333F-49A9-A8E9-61A80C91741D}" destId="{6BD09651-64BB-45D6-AA9F-DD459168A98E}" srcOrd="0" destOrd="0" presId="urn:microsoft.com/office/officeart/2005/8/layout/hierarchy1#1"/>
    <dgm:cxn modelId="{27630389-EC25-4F3F-8AB9-F252AABF5D37}" type="presParOf" srcId="{6BD09651-64BB-45D6-AA9F-DD459168A98E}" destId="{B1819097-A794-42EE-927B-F1190614A687}" srcOrd="0" destOrd="0" presId="urn:microsoft.com/office/officeart/2005/8/layout/hierarchy1#1"/>
    <dgm:cxn modelId="{CDB06AA4-D0FA-4EBF-AE20-64753F20861E}" type="presParOf" srcId="{6BD09651-64BB-45D6-AA9F-DD459168A98E}" destId="{751A427D-EA48-4391-B3B8-490237C0803A}" srcOrd="1" destOrd="0" presId="urn:microsoft.com/office/officeart/2005/8/layout/hierarchy1#1"/>
    <dgm:cxn modelId="{7DAC3BE1-398D-4A12-B6FB-7BC74FBDBC0D}" type="presParOf" srcId="{11DDCC61-333F-49A9-A8E9-61A80C91741D}" destId="{24918A0E-7CC6-4FBD-9133-1E9303BC446C}" srcOrd="1" destOrd="0" presId="urn:microsoft.com/office/officeart/2005/8/layout/hierarchy1#1"/>
    <dgm:cxn modelId="{09E21D0A-29C1-4773-9EC5-CE92F78EB50A}" type="presParOf" srcId="{24918A0E-7CC6-4FBD-9133-1E9303BC446C}" destId="{3960E21A-0E44-4EED-A859-A59B683C436A}" srcOrd="0" destOrd="0" presId="urn:microsoft.com/office/officeart/2005/8/layout/hierarchy1#1"/>
    <dgm:cxn modelId="{8AAD7062-0444-4204-93B4-DCC3D62C4B35}" type="presParOf" srcId="{24918A0E-7CC6-4FBD-9133-1E9303BC446C}" destId="{086D6DF8-C957-4671-B41B-45C3DA0A26C2}" srcOrd="1" destOrd="0" presId="urn:microsoft.com/office/officeart/2005/8/layout/hierarchy1#1"/>
    <dgm:cxn modelId="{67D308B8-9D1E-4D80-9467-FAAD74B2E44C}" type="presParOf" srcId="{086D6DF8-C957-4671-B41B-45C3DA0A26C2}" destId="{59BE5E3B-0813-4A03-930F-FBC23D8316CE}" srcOrd="0" destOrd="0" presId="urn:microsoft.com/office/officeart/2005/8/layout/hierarchy1#1"/>
    <dgm:cxn modelId="{4625A602-A128-4077-B8FE-3D8B2D1F8DE8}" type="presParOf" srcId="{59BE5E3B-0813-4A03-930F-FBC23D8316CE}" destId="{3EA3BB09-F4E4-40E9-898E-C64F3D641965}" srcOrd="0" destOrd="0" presId="urn:microsoft.com/office/officeart/2005/8/layout/hierarchy1#1"/>
    <dgm:cxn modelId="{CE49C408-09DB-4AD9-94A7-FB827C05BD98}" type="presParOf" srcId="{59BE5E3B-0813-4A03-930F-FBC23D8316CE}" destId="{4D5B43D2-90EA-48C7-B5BE-85E132114720}" srcOrd="1" destOrd="0" presId="urn:microsoft.com/office/officeart/2005/8/layout/hierarchy1#1"/>
    <dgm:cxn modelId="{28950F9B-CF63-4EF3-8408-5308178DCDE1}" type="presParOf" srcId="{086D6DF8-C957-4671-B41B-45C3DA0A26C2}" destId="{FB75ED93-DA09-4767-8A32-719CA545BD0A}" srcOrd="1" destOrd="0" presId="urn:microsoft.com/office/officeart/2005/8/layout/hierarchy1#1"/>
    <dgm:cxn modelId="{23A1AB12-E76D-45CC-9FE3-7C01AB1BB63C}" type="presParOf" srcId="{24918A0E-7CC6-4FBD-9133-1E9303BC446C}" destId="{8FA0569F-06CE-4394-9FA5-F5D10FDC1766}" srcOrd="2" destOrd="0" presId="urn:microsoft.com/office/officeart/2005/8/layout/hierarchy1#1"/>
    <dgm:cxn modelId="{F4CBCD18-353F-44B8-8947-52C6590A327D}" type="presParOf" srcId="{24918A0E-7CC6-4FBD-9133-1E9303BC446C}" destId="{EDDA9CA7-7A14-45C4-B38A-7BD0ED2C59D6}" srcOrd="3" destOrd="0" presId="urn:microsoft.com/office/officeart/2005/8/layout/hierarchy1#1"/>
    <dgm:cxn modelId="{EBBA5711-8BF7-4551-AAEB-7C94A06B8BE0}" type="presParOf" srcId="{EDDA9CA7-7A14-45C4-B38A-7BD0ED2C59D6}" destId="{C8705207-CF3A-4739-8286-B4FF1E4D8E5F}" srcOrd="0" destOrd="0" presId="urn:microsoft.com/office/officeart/2005/8/layout/hierarchy1#1"/>
    <dgm:cxn modelId="{617C8FAF-A1B1-4D44-9CB1-33BA5F76EF89}" type="presParOf" srcId="{C8705207-CF3A-4739-8286-B4FF1E4D8E5F}" destId="{92DE786F-B5EC-4F09-9820-82EDDA058B18}" srcOrd="0" destOrd="0" presId="urn:microsoft.com/office/officeart/2005/8/layout/hierarchy1#1"/>
    <dgm:cxn modelId="{44CAF43C-810A-4341-99AB-72FE482CEF62}" type="presParOf" srcId="{C8705207-CF3A-4739-8286-B4FF1E4D8E5F}" destId="{D1A45AFC-AAC5-47FA-980B-3C4663E1D3A6}" srcOrd="1" destOrd="0" presId="urn:microsoft.com/office/officeart/2005/8/layout/hierarchy1#1"/>
    <dgm:cxn modelId="{A5345E91-051D-43EC-B712-0FF032419474}" type="presParOf" srcId="{EDDA9CA7-7A14-45C4-B38A-7BD0ED2C59D6}" destId="{5309AAD8-C6D1-43B1-91B3-6B75150AEA9E}" srcOrd="1" destOrd="0" presId="urn:microsoft.com/office/officeart/2005/8/layout/hierarchy1#1"/>
    <dgm:cxn modelId="{B405C3B9-BBCF-435A-A909-1C398EEF0DB7}" type="presParOf" srcId="{E8EB31BC-989A-4BEF-B386-09A78B74E99A}" destId="{0B3B936A-8ED0-4B45-992B-21CE802FCC15}" srcOrd="4" destOrd="0" presId="urn:microsoft.com/office/officeart/2005/8/layout/hierarchy1#1"/>
    <dgm:cxn modelId="{BBBA90AD-8D3A-45D8-92D3-9F9296C29A54}" type="presParOf" srcId="{E8EB31BC-989A-4BEF-B386-09A78B74E99A}" destId="{C20B6992-5A07-4FEF-BB86-84D11759B942}" srcOrd="5" destOrd="0" presId="urn:microsoft.com/office/officeart/2005/8/layout/hierarchy1#1"/>
    <dgm:cxn modelId="{FAEF3D61-F406-4C9E-9F23-2256EFA83C8A}" type="presParOf" srcId="{C20B6992-5A07-4FEF-BB86-84D11759B942}" destId="{A4A57734-62C2-46B5-B81F-57F5F1C9B3FA}" srcOrd="0" destOrd="0" presId="urn:microsoft.com/office/officeart/2005/8/layout/hierarchy1#1"/>
    <dgm:cxn modelId="{35D4AE6C-3C4F-4B52-80C9-2C5981589ADE}" type="presParOf" srcId="{A4A57734-62C2-46B5-B81F-57F5F1C9B3FA}" destId="{5DFA6BC4-2210-43BF-939D-C4E8FFD262E4}" srcOrd="0" destOrd="0" presId="urn:microsoft.com/office/officeart/2005/8/layout/hierarchy1#1"/>
    <dgm:cxn modelId="{185A171B-A044-432E-8D32-ECA22CFA4E99}" type="presParOf" srcId="{A4A57734-62C2-46B5-B81F-57F5F1C9B3FA}" destId="{D3C7C187-76B0-431F-AA7C-F70758013FB9}" srcOrd="1" destOrd="0" presId="urn:microsoft.com/office/officeart/2005/8/layout/hierarchy1#1"/>
    <dgm:cxn modelId="{A034732C-960E-4798-8B6A-72ABCDA27281}" type="presParOf" srcId="{C20B6992-5A07-4FEF-BB86-84D11759B942}" destId="{130509F5-D410-4616-B534-E681D824E0E5}" srcOrd="1" destOrd="0" presId="urn:microsoft.com/office/officeart/2005/8/layout/hierarchy1#1"/>
    <dgm:cxn modelId="{27E386D7-57CC-4FF2-B6A6-2D448654FA57}" type="presParOf" srcId="{130509F5-D410-4616-B534-E681D824E0E5}" destId="{8FBFAC46-8AEE-43F9-B78E-57EF896F91D4}" srcOrd="0" destOrd="0" presId="urn:microsoft.com/office/officeart/2005/8/layout/hierarchy1#1"/>
    <dgm:cxn modelId="{EDFFD6E3-41AE-4886-8C07-B67C173D3763}" type="presParOf" srcId="{130509F5-D410-4616-B534-E681D824E0E5}" destId="{F250B52B-7B01-4072-86DF-2F90C6F5DE03}" srcOrd="1" destOrd="0" presId="urn:microsoft.com/office/officeart/2005/8/layout/hierarchy1#1"/>
    <dgm:cxn modelId="{6E7BE5CA-AEEC-4C9F-854F-92C08FA12C2E}" type="presParOf" srcId="{F250B52B-7B01-4072-86DF-2F90C6F5DE03}" destId="{7CC5B556-5679-4C11-9065-03D6CC1F5A4D}" srcOrd="0" destOrd="0" presId="urn:microsoft.com/office/officeart/2005/8/layout/hierarchy1#1"/>
    <dgm:cxn modelId="{F9F7695E-2A1D-4CBD-A895-04B4EB294988}" type="presParOf" srcId="{7CC5B556-5679-4C11-9065-03D6CC1F5A4D}" destId="{1B638217-1BBD-4EB7-9ACA-BF1E6295173B}" srcOrd="0" destOrd="0" presId="urn:microsoft.com/office/officeart/2005/8/layout/hierarchy1#1"/>
    <dgm:cxn modelId="{921E050D-9EC7-48D2-995F-9BB38B446BBB}" type="presParOf" srcId="{7CC5B556-5679-4C11-9065-03D6CC1F5A4D}" destId="{7031FB96-3BEF-4358-8005-A1807FE04F09}" srcOrd="1" destOrd="0" presId="urn:microsoft.com/office/officeart/2005/8/layout/hierarchy1#1"/>
    <dgm:cxn modelId="{CBDFA458-6330-4F9A-84DB-55F8BA05CE58}" type="presParOf" srcId="{F250B52B-7B01-4072-86DF-2F90C6F5DE03}" destId="{BA175B51-95BA-4CE5-A07D-4526520C6649}" srcOrd="1" destOrd="0" presId="urn:microsoft.com/office/officeart/2005/8/layout/hierarchy1#1"/>
    <dgm:cxn modelId="{5AD8F3B1-7EDE-49CF-97C7-A72B9226A3D3}" type="presParOf" srcId="{E8EB31BC-989A-4BEF-B386-09A78B74E99A}" destId="{1055541A-9AA8-4BBA-A234-F57DFDDC971F}" srcOrd="6" destOrd="0" presId="urn:microsoft.com/office/officeart/2005/8/layout/hierarchy1#1"/>
    <dgm:cxn modelId="{EEAF61FD-4914-4B64-9935-D2487B1D220A}" type="presParOf" srcId="{E8EB31BC-989A-4BEF-B386-09A78B74E99A}" destId="{3F25F4E5-76B8-4B15-9F6C-26C3F70FF62D}" srcOrd="7" destOrd="0" presId="urn:microsoft.com/office/officeart/2005/8/layout/hierarchy1#1"/>
    <dgm:cxn modelId="{0E5AB7EE-B285-4DF5-A2E0-7EDA6564917B}" type="presParOf" srcId="{3F25F4E5-76B8-4B15-9F6C-26C3F70FF62D}" destId="{582BCA18-2538-4653-8FD9-AF583E048DFD}" srcOrd="0" destOrd="0" presId="urn:microsoft.com/office/officeart/2005/8/layout/hierarchy1#1"/>
    <dgm:cxn modelId="{9CA13BE6-082D-402B-8FE0-EB33C8AB3DCE}" type="presParOf" srcId="{582BCA18-2538-4653-8FD9-AF583E048DFD}" destId="{95AEC262-214A-4FA1-95B8-85B41B222FA4}" srcOrd="0" destOrd="0" presId="urn:microsoft.com/office/officeart/2005/8/layout/hierarchy1#1"/>
    <dgm:cxn modelId="{935AE61D-B909-4EE3-882C-25E8D7BFE25B}" type="presParOf" srcId="{582BCA18-2538-4653-8FD9-AF583E048DFD}" destId="{5E9D732E-8008-43CB-9470-4DFAED9784BB}" srcOrd="1" destOrd="0" presId="urn:microsoft.com/office/officeart/2005/8/layout/hierarchy1#1"/>
    <dgm:cxn modelId="{9459C083-80D0-4874-A97C-88FD2913FA98}" type="presParOf" srcId="{3F25F4E5-76B8-4B15-9F6C-26C3F70FF62D}" destId="{70B18A52-AABB-480D-A745-C4136589D596}" srcOrd="1" destOrd="0" presId="urn:microsoft.com/office/officeart/2005/8/layout/hierarchy1#1"/>
    <dgm:cxn modelId="{C4B0EF78-EF9B-457C-B155-455CFEC64739}" type="presParOf" srcId="{70B18A52-AABB-480D-A745-C4136589D596}" destId="{1AE02721-2BEB-49D0-8102-BB468930C305}" srcOrd="0" destOrd="0" presId="urn:microsoft.com/office/officeart/2005/8/layout/hierarchy1#1"/>
    <dgm:cxn modelId="{53F238B8-25AD-4B07-B4B4-89B93BF30C8D}" type="presParOf" srcId="{70B18A52-AABB-480D-A745-C4136589D596}" destId="{AADEF09D-3039-42C7-9C60-77524507C711}" srcOrd="1" destOrd="0" presId="urn:microsoft.com/office/officeart/2005/8/layout/hierarchy1#1"/>
    <dgm:cxn modelId="{522EE3AC-699F-4D78-B7D2-564D362ECE59}" type="presParOf" srcId="{AADEF09D-3039-42C7-9C60-77524507C711}" destId="{FBF99AD8-229C-42D9-A23D-AB0AC07D79E5}" srcOrd="0" destOrd="0" presId="urn:microsoft.com/office/officeart/2005/8/layout/hierarchy1#1"/>
    <dgm:cxn modelId="{49D969C6-588F-454F-8116-620A5FA6D07B}" type="presParOf" srcId="{FBF99AD8-229C-42D9-A23D-AB0AC07D79E5}" destId="{62763630-2A9A-46E2-A6CD-542EF25F969B}" srcOrd="0" destOrd="0" presId="urn:microsoft.com/office/officeart/2005/8/layout/hierarchy1#1"/>
    <dgm:cxn modelId="{52AE1A3C-2E6F-4596-83DB-941CB6BFE07A}" type="presParOf" srcId="{FBF99AD8-229C-42D9-A23D-AB0AC07D79E5}" destId="{C8DDD3D5-4F8A-419F-9FE7-EB1350DD42A2}" srcOrd="1" destOrd="0" presId="urn:microsoft.com/office/officeart/2005/8/layout/hierarchy1#1"/>
    <dgm:cxn modelId="{4E019FDB-07D1-49E5-B155-2A72E34D297A}" type="presParOf" srcId="{AADEF09D-3039-42C7-9C60-77524507C711}" destId="{4A36F609-4F34-4DD0-83D1-1478AF07CF4D}" srcOrd="1" destOrd="0" presId="urn:microsoft.com/office/officeart/2005/8/layout/hierarchy1#1"/>
    <dgm:cxn modelId="{30CCB2F9-3A5E-446C-B961-C71B2ECE3562}" type="presParOf" srcId="{70B18A52-AABB-480D-A745-C4136589D596}" destId="{9BF10530-542F-416E-B334-B0E995159C01}" srcOrd="2" destOrd="0" presId="urn:microsoft.com/office/officeart/2005/8/layout/hierarchy1#1"/>
    <dgm:cxn modelId="{DE500FC4-8FF0-49B5-AD7D-84B8677C6B75}" type="presParOf" srcId="{70B18A52-AABB-480D-A745-C4136589D596}" destId="{8728998E-689B-4CD7-9448-A90344B54F18}" srcOrd="3" destOrd="0" presId="urn:microsoft.com/office/officeart/2005/8/layout/hierarchy1#1"/>
    <dgm:cxn modelId="{0689325C-4A91-499A-974F-CDDAF35BCA4E}" type="presParOf" srcId="{8728998E-689B-4CD7-9448-A90344B54F18}" destId="{FAFC7370-12E0-413F-97F3-76F39CE6FB34}" srcOrd="0" destOrd="0" presId="urn:microsoft.com/office/officeart/2005/8/layout/hierarchy1#1"/>
    <dgm:cxn modelId="{5B6AFADD-5A34-441D-9D73-BF98323B26B0}" type="presParOf" srcId="{FAFC7370-12E0-413F-97F3-76F39CE6FB34}" destId="{A7707ED0-AFEA-4104-9CF6-8A09B7EBDBBC}" srcOrd="0" destOrd="0" presId="urn:microsoft.com/office/officeart/2005/8/layout/hierarchy1#1"/>
    <dgm:cxn modelId="{111E61D3-8B50-4996-8E63-6644F732D5E6}" type="presParOf" srcId="{FAFC7370-12E0-413F-97F3-76F39CE6FB34}" destId="{A13BEA7A-539D-43F6-8D44-EEBCED7CEB5B}" srcOrd="1" destOrd="0" presId="urn:microsoft.com/office/officeart/2005/8/layout/hierarchy1#1"/>
    <dgm:cxn modelId="{ACE6885E-2E27-469B-846C-E19BEC72F89A}" type="presParOf" srcId="{8728998E-689B-4CD7-9448-A90344B54F18}" destId="{D831D04A-BAEA-4E88-8A56-BF316BCB7F48}" srcOrd="1" destOrd="0" presId="urn:microsoft.com/office/officeart/2005/8/layout/hierarchy1#1"/>
    <dgm:cxn modelId="{55B32A10-2905-48E3-A7DD-96D9A526C86F}" type="presParOf" srcId="{47489F51-AC15-47C4-8616-7BD6329EFDE5}" destId="{BF111E48-3CCA-40A8-833A-AEE3EDF5B17F}" srcOrd="2" destOrd="0" presId="urn:microsoft.com/office/officeart/2005/8/layout/hierarchy1#1"/>
    <dgm:cxn modelId="{316952CB-68B0-4E97-A1B9-50FA85991F84}" type="presParOf" srcId="{BF111E48-3CCA-40A8-833A-AEE3EDF5B17F}" destId="{09245CFA-5094-4FEB-A569-60FE64622F73}" srcOrd="0" destOrd="0" presId="urn:microsoft.com/office/officeart/2005/8/layout/hierarchy1#1"/>
    <dgm:cxn modelId="{A387D24B-4B78-40D1-ADF5-F1BFEDF6C6BA}" type="presParOf" srcId="{09245CFA-5094-4FEB-A569-60FE64622F73}" destId="{AE1C3A31-C59E-4B97-BD57-4D013A7CCB83}" srcOrd="0" destOrd="0" presId="urn:microsoft.com/office/officeart/2005/8/layout/hierarchy1#1"/>
    <dgm:cxn modelId="{8B8E931E-0B57-4C85-ABEA-01700DF9FBE3}" type="presParOf" srcId="{09245CFA-5094-4FEB-A569-60FE64622F73}" destId="{721931A0-22CD-4EF0-AB14-37FBBEFE38F7}" srcOrd="1" destOrd="0" presId="urn:microsoft.com/office/officeart/2005/8/layout/hierarchy1#1"/>
    <dgm:cxn modelId="{04DFDB28-5862-4D75-B941-26E6669E1913}" type="presParOf" srcId="{BF111E48-3CCA-40A8-833A-AEE3EDF5B17F}" destId="{668C81DD-FCFA-42CC-ABF4-08C8D1A78EC8}" srcOrd="1" destOrd="0" presId="urn:microsoft.com/office/officeart/2005/8/layout/hierarchy1#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F10530-542F-416E-B334-B0E995159C01}">
      <dsp:nvSpPr>
        <dsp:cNvPr id="0" name=""/>
        <dsp:cNvSpPr/>
      </dsp:nvSpPr>
      <dsp:spPr>
        <a:xfrm>
          <a:off x="4284445" y="1740433"/>
          <a:ext cx="353475" cy="148324"/>
        </a:xfrm>
        <a:custGeom>
          <a:avLst/>
          <a:gdLst/>
          <a:ahLst/>
          <a:cxnLst/>
          <a:rect l="0" t="0" r="0" b="0"/>
          <a:pathLst>
            <a:path>
              <a:moveTo>
                <a:pt x="0" y="0"/>
              </a:moveTo>
              <a:lnTo>
                <a:pt x="0" y="101078"/>
              </a:lnTo>
              <a:lnTo>
                <a:pt x="353475" y="101078"/>
              </a:lnTo>
              <a:lnTo>
                <a:pt x="353475" y="1483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E02721-2BEB-49D0-8102-BB468930C305}">
      <dsp:nvSpPr>
        <dsp:cNvPr id="0" name=""/>
        <dsp:cNvSpPr/>
      </dsp:nvSpPr>
      <dsp:spPr>
        <a:xfrm>
          <a:off x="3938105" y="1740433"/>
          <a:ext cx="346340" cy="148324"/>
        </a:xfrm>
        <a:custGeom>
          <a:avLst/>
          <a:gdLst/>
          <a:ahLst/>
          <a:cxnLst/>
          <a:rect l="0" t="0" r="0" b="0"/>
          <a:pathLst>
            <a:path>
              <a:moveTo>
                <a:pt x="346340" y="0"/>
              </a:moveTo>
              <a:lnTo>
                <a:pt x="346340" y="101078"/>
              </a:lnTo>
              <a:lnTo>
                <a:pt x="0" y="101078"/>
              </a:lnTo>
              <a:lnTo>
                <a:pt x="0" y="1483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55541A-9AA8-4BBA-A234-F57DFDDC971F}">
      <dsp:nvSpPr>
        <dsp:cNvPr id="0" name=""/>
        <dsp:cNvSpPr/>
      </dsp:nvSpPr>
      <dsp:spPr>
        <a:xfrm>
          <a:off x="2304892" y="1227966"/>
          <a:ext cx="1979552" cy="188617"/>
        </a:xfrm>
        <a:custGeom>
          <a:avLst/>
          <a:gdLst/>
          <a:ahLst/>
          <a:cxnLst/>
          <a:rect l="0" t="0" r="0" b="0"/>
          <a:pathLst>
            <a:path>
              <a:moveTo>
                <a:pt x="0" y="0"/>
              </a:moveTo>
              <a:lnTo>
                <a:pt x="0" y="141372"/>
              </a:lnTo>
              <a:lnTo>
                <a:pt x="1979552" y="141372"/>
              </a:lnTo>
              <a:lnTo>
                <a:pt x="1979552" y="1886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FAC46-8AEE-43F9-B78E-57EF896F91D4}">
      <dsp:nvSpPr>
        <dsp:cNvPr id="0" name=""/>
        <dsp:cNvSpPr/>
      </dsp:nvSpPr>
      <dsp:spPr>
        <a:xfrm>
          <a:off x="3121873" y="1740433"/>
          <a:ext cx="91440" cy="148324"/>
        </a:xfrm>
        <a:custGeom>
          <a:avLst/>
          <a:gdLst/>
          <a:ahLst/>
          <a:cxnLst/>
          <a:rect l="0" t="0" r="0" b="0"/>
          <a:pathLst>
            <a:path>
              <a:moveTo>
                <a:pt x="45720" y="0"/>
              </a:moveTo>
              <a:lnTo>
                <a:pt x="45720" y="1483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3B936A-8ED0-4B45-992B-21CE802FCC15}">
      <dsp:nvSpPr>
        <dsp:cNvPr id="0" name=""/>
        <dsp:cNvSpPr/>
      </dsp:nvSpPr>
      <dsp:spPr>
        <a:xfrm>
          <a:off x="2304892" y="1227966"/>
          <a:ext cx="862701" cy="188617"/>
        </a:xfrm>
        <a:custGeom>
          <a:avLst/>
          <a:gdLst/>
          <a:ahLst/>
          <a:cxnLst/>
          <a:rect l="0" t="0" r="0" b="0"/>
          <a:pathLst>
            <a:path>
              <a:moveTo>
                <a:pt x="0" y="0"/>
              </a:moveTo>
              <a:lnTo>
                <a:pt x="0" y="141372"/>
              </a:lnTo>
              <a:lnTo>
                <a:pt x="862701" y="141372"/>
              </a:lnTo>
              <a:lnTo>
                <a:pt x="862701" y="1886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A0569F-06CE-4394-9FA5-F5D10FDC1766}">
      <dsp:nvSpPr>
        <dsp:cNvPr id="0" name=""/>
        <dsp:cNvSpPr/>
      </dsp:nvSpPr>
      <dsp:spPr>
        <a:xfrm>
          <a:off x="2046205" y="1740433"/>
          <a:ext cx="358009" cy="148324"/>
        </a:xfrm>
        <a:custGeom>
          <a:avLst/>
          <a:gdLst/>
          <a:ahLst/>
          <a:cxnLst/>
          <a:rect l="0" t="0" r="0" b="0"/>
          <a:pathLst>
            <a:path>
              <a:moveTo>
                <a:pt x="0" y="0"/>
              </a:moveTo>
              <a:lnTo>
                <a:pt x="0" y="101078"/>
              </a:lnTo>
              <a:lnTo>
                <a:pt x="358009" y="101078"/>
              </a:lnTo>
              <a:lnTo>
                <a:pt x="358009" y="1483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60E21A-0E44-4EED-A859-A59B683C436A}">
      <dsp:nvSpPr>
        <dsp:cNvPr id="0" name=""/>
        <dsp:cNvSpPr/>
      </dsp:nvSpPr>
      <dsp:spPr>
        <a:xfrm>
          <a:off x="1699862" y="1740433"/>
          <a:ext cx="346342" cy="148324"/>
        </a:xfrm>
        <a:custGeom>
          <a:avLst/>
          <a:gdLst/>
          <a:ahLst/>
          <a:cxnLst/>
          <a:rect l="0" t="0" r="0" b="0"/>
          <a:pathLst>
            <a:path>
              <a:moveTo>
                <a:pt x="346342" y="0"/>
              </a:moveTo>
              <a:lnTo>
                <a:pt x="346342" y="101078"/>
              </a:lnTo>
              <a:lnTo>
                <a:pt x="0" y="101078"/>
              </a:lnTo>
              <a:lnTo>
                <a:pt x="0" y="1483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DDDA65-1F63-4DCD-ACE6-291EEBB54699}">
      <dsp:nvSpPr>
        <dsp:cNvPr id="0" name=""/>
        <dsp:cNvSpPr/>
      </dsp:nvSpPr>
      <dsp:spPr>
        <a:xfrm>
          <a:off x="2046205" y="1227966"/>
          <a:ext cx="258687" cy="188617"/>
        </a:xfrm>
        <a:custGeom>
          <a:avLst/>
          <a:gdLst/>
          <a:ahLst/>
          <a:cxnLst/>
          <a:rect l="0" t="0" r="0" b="0"/>
          <a:pathLst>
            <a:path>
              <a:moveTo>
                <a:pt x="258687" y="0"/>
              </a:moveTo>
              <a:lnTo>
                <a:pt x="258687" y="141372"/>
              </a:lnTo>
              <a:lnTo>
                <a:pt x="0" y="141372"/>
              </a:lnTo>
              <a:lnTo>
                <a:pt x="0" y="1886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217D4B-B85C-4F87-A41E-F708E44B2063}">
      <dsp:nvSpPr>
        <dsp:cNvPr id="0" name=""/>
        <dsp:cNvSpPr/>
      </dsp:nvSpPr>
      <dsp:spPr>
        <a:xfrm>
          <a:off x="984468" y="2212606"/>
          <a:ext cx="91440" cy="148324"/>
        </a:xfrm>
        <a:custGeom>
          <a:avLst/>
          <a:gdLst/>
          <a:ahLst/>
          <a:cxnLst/>
          <a:rect l="0" t="0" r="0" b="0"/>
          <a:pathLst>
            <a:path>
              <a:moveTo>
                <a:pt x="45720" y="0"/>
              </a:moveTo>
              <a:lnTo>
                <a:pt x="45720" y="1483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E3748D-9AD0-4B79-AE07-DDA427CDDE32}">
      <dsp:nvSpPr>
        <dsp:cNvPr id="0" name=""/>
        <dsp:cNvSpPr/>
      </dsp:nvSpPr>
      <dsp:spPr>
        <a:xfrm>
          <a:off x="984468" y="1740433"/>
          <a:ext cx="91440" cy="148324"/>
        </a:xfrm>
        <a:custGeom>
          <a:avLst/>
          <a:gdLst/>
          <a:ahLst/>
          <a:cxnLst/>
          <a:rect l="0" t="0" r="0" b="0"/>
          <a:pathLst>
            <a:path>
              <a:moveTo>
                <a:pt x="45720" y="0"/>
              </a:moveTo>
              <a:lnTo>
                <a:pt x="45720" y="1483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C2A1A8-EAB9-4E83-8831-2BE2F37A1760}">
      <dsp:nvSpPr>
        <dsp:cNvPr id="0" name=""/>
        <dsp:cNvSpPr/>
      </dsp:nvSpPr>
      <dsp:spPr>
        <a:xfrm>
          <a:off x="1030188" y="1227966"/>
          <a:ext cx="1274704" cy="188617"/>
        </a:xfrm>
        <a:custGeom>
          <a:avLst/>
          <a:gdLst/>
          <a:ahLst/>
          <a:cxnLst/>
          <a:rect l="0" t="0" r="0" b="0"/>
          <a:pathLst>
            <a:path>
              <a:moveTo>
                <a:pt x="1274704" y="0"/>
              </a:moveTo>
              <a:lnTo>
                <a:pt x="1274704" y="141372"/>
              </a:lnTo>
              <a:lnTo>
                <a:pt x="0" y="141372"/>
              </a:lnTo>
              <a:lnTo>
                <a:pt x="0" y="1886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A4F9C-AEBA-4091-906F-FC6380BF5D98}">
      <dsp:nvSpPr>
        <dsp:cNvPr id="0" name=""/>
        <dsp:cNvSpPr/>
      </dsp:nvSpPr>
      <dsp:spPr>
        <a:xfrm>
          <a:off x="2304892" y="796086"/>
          <a:ext cx="352424" cy="108031"/>
        </a:xfrm>
        <a:custGeom>
          <a:avLst/>
          <a:gdLst/>
          <a:ahLst/>
          <a:cxnLst/>
          <a:rect l="0" t="0" r="0" b="0"/>
          <a:pathLst>
            <a:path>
              <a:moveTo>
                <a:pt x="352424" y="0"/>
              </a:moveTo>
              <a:lnTo>
                <a:pt x="352424" y="60785"/>
              </a:lnTo>
              <a:lnTo>
                <a:pt x="0" y="60785"/>
              </a:lnTo>
              <a:lnTo>
                <a:pt x="0" y="1080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C7E3C5-A4E8-483E-9560-0AC037FB8988}">
      <dsp:nvSpPr>
        <dsp:cNvPr id="0" name=""/>
        <dsp:cNvSpPr/>
      </dsp:nvSpPr>
      <dsp:spPr>
        <a:xfrm>
          <a:off x="2611596" y="323913"/>
          <a:ext cx="91440" cy="148324"/>
        </a:xfrm>
        <a:custGeom>
          <a:avLst/>
          <a:gdLst/>
          <a:ahLst/>
          <a:cxnLst/>
          <a:rect l="0" t="0" r="0" b="0"/>
          <a:pathLst>
            <a:path>
              <a:moveTo>
                <a:pt x="45720" y="0"/>
              </a:moveTo>
              <a:lnTo>
                <a:pt x="45720" y="1483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E5545E-F738-47AF-B386-BBAA54A420CA}">
      <dsp:nvSpPr>
        <dsp:cNvPr id="0" name=""/>
        <dsp:cNvSpPr/>
      </dsp:nvSpPr>
      <dsp:spPr>
        <a:xfrm>
          <a:off x="86116" y="1895253"/>
          <a:ext cx="509998" cy="3238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D24BD0-9F17-4768-BAA7-1EE85455E286}">
      <dsp:nvSpPr>
        <dsp:cNvPr id="0" name=""/>
        <dsp:cNvSpPr/>
      </dsp:nvSpPr>
      <dsp:spPr>
        <a:xfrm>
          <a:off x="142782" y="1949086"/>
          <a:ext cx="509998" cy="3238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家长</a:t>
          </a:r>
        </a:p>
      </dsp:txBody>
      <dsp:txXfrm>
        <a:off x="152267" y="1958571"/>
        <a:ext cx="491028" cy="304878"/>
      </dsp:txXfrm>
    </dsp:sp>
    <dsp:sp modelId="{CE9D8CA3-26BA-4C5C-94DB-8D79D154691F}">
      <dsp:nvSpPr>
        <dsp:cNvPr id="0" name=""/>
        <dsp:cNvSpPr/>
      </dsp:nvSpPr>
      <dsp:spPr>
        <a:xfrm>
          <a:off x="2335382" y="64"/>
          <a:ext cx="643867" cy="3238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481DE82-BADF-4BF9-BF6E-AED30A258948}">
      <dsp:nvSpPr>
        <dsp:cNvPr id="0" name=""/>
        <dsp:cNvSpPr/>
      </dsp:nvSpPr>
      <dsp:spPr>
        <a:xfrm>
          <a:off x="2392049" y="53897"/>
          <a:ext cx="643867" cy="3238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区教育局</a:t>
          </a:r>
        </a:p>
      </dsp:txBody>
      <dsp:txXfrm>
        <a:off x="2401534" y="63382"/>
        <a:ext cx="624897" cy="304878"/>
      </dsp:txXfrm>
    </dsp:sp>
    <dsp:sp modelId="{A4B8DC15-50B1-4D82-8722-E2335030D68B}">
      <dsp:nvSpPr>
        <dsp:cNvPr id="0" name=""/>
        <dsp:cNvSpPr/>
      </dsp:nvSpPr>
      <dsp:spPr>
        <a:xfrm>
          <a:off x="2402317" y="472237"/>
          <a:ext cx="509998" cy="3238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B39C89-C61B-4B66-B730-086AF8B4E7F5}">
      <dsp:nvSpPr>
        <dsp:cNvPr id="0" name=""/>
        <dsp:cNvSpPr/>
      </dsp:nvSpPr>
      <dsp:spPr>
        <a:xfrm>
          <a:off x="2458984" y="526070"/>
          <a:ext cx="509998" cy="3238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校长室</a:t>
          </a:r>
        </a:p>
      </dsp:txBody>
      <dsp:txXfrm>
        <a:off x="2468469" y="535555"/>
        <a:ext cx="491028" cy="304878"/>
      </dsp:txXfrm>
    </dsp:sp>
    <dsp:sp modelId="{B1E30A9D-B308-433C-82D1-3425796339BE}">
      <dsp:nvSpPr>
        <dsp:cNvPr id="0" name=""/>
        <dsp:cNvSpPr/>
      </dsp:nvSpPr>
      <dsp:spPr>
        <a:xfrm>
          <a:off x="2049893" y="904117"/>
          <a:ext cx="509998" cy="3238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884AB3-2D63-486C-A5D0-D3753FCF23A5}">
      <dsp:nvSpPr>
        <dsp:cNvPr id="0" name=""/>
        <dsp:cNvSpPr/>
      </dsp:nvSpPr>
      <dsp:spPr>
        <a:xfrm>
          <a:off x="2106560" y="957950"/>
          <a:ext cx="509998" cy="3238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卫生室</a:t>
          </a:r>
        </a:p>
      </dsp:txBody>
      <dsp:txXfrm>
        <a:off x="2116045" y="967435"/>
        <a:ext cx="491028" cy="304878"/>
      </dsp:txXfrm>
    </dsp:sp>
    <dsp:sp modelId="{D7AF5A2A-AEF1-404D-B56F-411A72641F14}">
      <dsp:nvSpPr>
        <dsp:cNvPr id="0" name=""/>
        <dsp:cNvSpPr/>
      </dsp:nvSpPr>
      <dsp:spPr>
        <a:xfrm>
          <a:off x="775188" y="1416584"/>
          <a:ext cx="509998" cy="3238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C92191-33C3-4713-B18F-0D5C887F8B25}">
      <dsp:nvSpPr>
        <dsp:cNvPr id="0" name=""/>
        <dsp:cNvSpPr/>
      </dsp:nvSpPr>
      <dsp:spPr>
        <a:xfrm>
          <a:off x="831855" y="1470417"/>
          <a:ext cx="509998" cy="3238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德育室</a:t>
          </a:r>
        </a:p>
      </dsp:txBody>
      <dsp:txXfrm>
        <a:off x="841340" y="1479902"/>
        <a:ext cx="491028" cy="304878"/>
      </dsp:txXfrm>
    </dsp:sp>
    <dsp:sp modelId="{40B0A503-A7B7-4337-B152-C39E822D0426}">
      <dsp:nvSpPr>
        <dsp:cNvPr id="0" name=""/>
        <dsp:cNvSpPr/>
      </dsp:nvSpPr>
      <dsp:spPr>
        <a:xfrm>
          <a:off x="775188" y="1888757"/>
          <a:ext cx="509998" cy="3238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09E2CE-35CC-4F24-BAF5-E38D0D11C117}">
      <dsp:nvSpPr>
        <dsp:cNvPr id="0" name=""/>
        <dsp:cNvSpPr/>
      </dsp:nvSpPr>
      <dsp:spPr>
        <a:xfrm>
          <a:off x="831855" y="1942590"/>
          <a:ext cx="509998" cy="3238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班主任</a:t>
          </a:r>
        </a:p>
      </dsp:txBody>
      <dsp:txXfrm>
        <a:off x="841340" y="1952075"/>
        <a:ext cx="491028" cy="304878"/>
      </dsp:txXfrm>
    </dsp:sp>
    <dsp:sp modelId="{B763C864-BEE5-4EB8-9A1C-D3A044393D76}">
      <dsp:nvSpPr>
        <dsp:cNvPr id="0" name=""/>
        <dsp:cNvSpPr/>
      </dsp:nvSpPr>
      <dsp:spPr>
        <a:xfrm>
          <a:off x="775188" y="2360930"/>
          <a:ext cx="509998" cy="3238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7FC007-7739-4FBF-AF2C-A614202A1484}">
      <dsp:nvSpPr>
        <dsp:cNvPr id="0" name=""/>
        <dsp:cNvSpPr/>
      </dsp:nvSpPr>
      <dsp:spPr>
        <a:xfrm>
          <a:off x="831855" y="2414763"/>
          <a:ext cx="509998" cy="3238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学生</a:t>
          </a:r>
        </a:p>
      </dsp:txBody>
      <dsp:txXfrm>
        <a:off x="841340" y="2424248"/>
        <a:ext cx="491028" cy="304878"/>
      </dsp:txXfrm>
    </dsp:sp>
    <dsp:sp modelId="{B1819097-A794-42EE-927B-F1190614A687}">
      <dsp:nvSpPr>
        <dsp:cNvPr id="0" name=""/>
        <dsp:cNvSpPr/>
      </dsp:nvSpPr>
      <dsp:spPr>
        <a:xfrm>
          <a:off x="1791206" y="1416584"/>
          <a:ext cx="509998" cy="3238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1A427D-EA48-4391-B3B8-490237C0803A}">
      <dsp:nvSpPr>
        <dsp:cNvPr id="0" name=""/>
        <dsp:cNvSpPr/>
      </dsp:nvSpPr>
      <dsp:spPr>
        <a:xfrm>
          <a:off x="1847872" y="1470417"/>
          <a:ext cx="509998" cy="3238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教导处</a:t>
          </a:r>
        </a:p>
      </dsp:txBody>
      <dsp:txXfrm>
        <a:off x="1857357" y="1479902"/>
        <a:ext cx="491028" cy="304878"/>
      </dsp:txXfrm>
    </dsp:sp>
    <dsp:sp modelId="{3EA3BB09-F4E4-40E9-898E-C64F3D641965}">
      <dsp:nvSpPr>
        <dsp:cNvPr id="0" name=""/>
        <dsp:cNvSpPr/>
      </dsp:nvSpPr>
      <dsp:spPr>
        <a:xfrm>
          <a:off x="1398520" y="1888757"/>
          <a:ext cx="602685" cy="3238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D5B43D2-90EA-48C7-B5BE-85E132114720}">
      <dsp:nvSpPr>
        <dsp:cNvPr id="0" name=""/>
        <dsp:cNvSpPr/>
      </dsp:nvSpPr>
      <dsp:spPr>
        <a:xfrm>
          <a:off x="1455186" y="1942590"/>
          <a:ext cx="602685" cy="3238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上岗教师</a:t>
          </a:r>
        </a:p>
      </dsp:txBody>
      <dsp:txXfrm>
        <a:off x="1464671" y="1952075"/>
        <a:ext cx="583715" cy="304878"/>
      </dsp:txXfrm>
    </dsp:sp>
    <dsp:sp modelId="{92DE786F-B5EC-4F09-9820-82EDDA058B18}">
      <dsp:nvSpPr>
        <dsp:cNvPr id="0" name=""/>
        <dsp:cNvSpPr/>
      </dsp:nvSpPr>
      <dsp:spPr>
        <a:xfrm>
          <a:off x="2114538" y="1888757"/>
          <a:ext cx="579352" cy="3238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A45AFC-AAC5-47FA-980B-3C4663E1D3A6}">
      <dsp:nvSpPr>
        <dsp:cNvPr id="0" name=""/>
        <dsp:cNvSpPr/>
      </dsp:nvSpPr>
      <dsp:spPr>
        <a:xfrm>
          <a:off x="2171204" y="1942590"/>
          <a:ext cx="579352" cy="3238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外聘教师</a:t>
          </a:r>
        </a:p>
      </dsp:txBody>
      <dsp:txXfrm>
        <a:off x="2180689" y="1952075"/>
        <a:ext cx="560382" cy="304878"/>
      </dsp:txXfrm>
    </dsp:sp>
    <dsp:sp modelId="{5DFA6BC4-2210-43BF-939D-C4E8FFD262E4}">
      <dsp:nvSpPr>
        <dsp:cNvPr id="0" name=""/>
        <dsp:cNvSpPr/>
      </dsp:nvSpPr>
      <dsp:spPr>
        <a:xfrm>
          <a:off x="2912594" y="1416584"/>
          <a:ext cx="509998" cy="3238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C7C187-76B0-431F-AA7C-F70758013FB9}">
      <dsp:nvSpPr>
        <dsp:cNvPr id="0" name=""/>
        <dsp:cNvSpPr/>
      </dsp:nvSpPr>
      <dsp:spPr>
        <a:xfrm>
          <a:off x="2969261" y="1470417"/>
          <a:ext cx="509998" cy="3238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人事处</a:t>
          </a:r>
        </a:p>
      </dsp:txBody>
      <dsp:txXfrm>
        <a:off x="2978746" y="1479902"/>
        <a:ext cx="491028" cy="304878"/>
      </dsp:txXfrm>
    </dsp:sp>
    <dsp:sp modelId="{1B638217-1BBD-4EB7-9ACA-BF1E6295173B}">
      <dsp:nvSpPr>
        <dsp:cNvPr id="0" name=""/>
        <dsp:cNvSpPr/>
      </dsp:nvSpPr>
      <dsp:spPr>
        <a:xfrm>
          <a:off x="2807223" y="1888757"/>
          <a:ext cx="720739" cy="3238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31FB96-3BEF-4358-8005-A1807FE04F09}">
      <dsp:nvSpPr>
        <dsp:cNvPr id="0" name=""/>
        <dsp:cNvSpPr/>
      </dsp:nvSpPr>
      <dsp:spPr>
        <a:xfrm>
          <a:off x="2863890" y="1942590"/>
          <a:ext cx="720739" cy="3238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长休教职员工</a:t>
          </a:r>
        </a:p>
      </dsp:txBody>
      <dsp:txXfrm>
        <a:off x="2873375" y="1952075"/>
        <a:ext cx="701769" cy="304878"/>
      </dsp:txXfrm>
    </dsp:sp>
    <dsp:sp modelId="{95AEC262-214A-4FA1-95B8-85B41B222FA4}">
      <dsp:nvSpPr>
        <dsp:cNvPr id="0" name=""/>
        <dsp:cNvSpPr/>
      </dsp:nvSpPr>
      <dsp:spPr>
        <a:xfrm>
          <a:off x="4029446" y="1416584"/>
          <a:ext cx="509998" cy="3238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9D732E-8008-43CB-9470-4DFAED9784BB}">
      <dsp:nvSpPr>
        <dsp:cNvPr id="0" name=""/>
        <dsp:cNvSpPr/>
      </dsp:nvSpPr>
      <dsp:spPr>
        <a:xfrm>
          <a:off x="4086112" y="1470417"/>
          <a:ext cx="509998" cy="3238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总务处</a:t>
          </a:r>
        </a:p>
      </dsp:txBody>
      <dsp:txXfrm>
        <a:off x="4095597" y="1479902"/>
        <a:ext cx="491028" cy="304878"/>
      </dsp:txXfrm>
    </dsp:sp>
    <dsp:sp modelId="{62763630-2A9A-46E2-A6CD-542EF25F969B}">
      <dsp:nvSpPr>
        <dsp:cNvPr id="0" name=""/>
        <dsp:cNvSpPr/>
      </dsp:nvSpPr>
      <dsp:spPr>
        <a:xfrm>
          <a:off x="3641296" y="1888757"/>
          <a:ext cx="593617" cy="3238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8DDD3D5-4F8A-419F-9FE7-EB1350DD42A2}">
      <dsp:nvSpPr>
        <dsp:cNvPr id="0" name=""/>
        <dsp:cNvSpPr/>
      </dsp:nvSpPr>
      <dsp:spPr>
        <a:xfrm>
          <a:off x="3697962" y="1942590"/>
          <a:ext cx="593617" cy="3238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上岗职工</a:t>
          </a:r>
        </a:p>
      </dsp:txBody>
      <dsp:txXfrm>
        <a:off x="3707447" y="1952075"/>
        <a:ext cx="574647" cy="304878"/>
      </dsp:txXfrm>
    </dsp:sp>
    <dsp:sp modelId="{A7707ED0-AFEA-4104-9CF6-8A09B7EBDBBC}">
      <dsp:nvSpPr>
        <dsp:cNvPr id="0" name=""/>
        <dsp:cNvSpPr/>
      </dsp:nvSpPr>
      <dsp:spPr>
        <a:xfrm>
          <a:off x="4348246" y="1888757"/>
          <a:ext cx="579347" cy="3238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3BEA7A-539D-43F6-8D44-EEBCED7CEB5B}">
      <dsp:nvSpPr>
        <dsp:cNvPr id="0" name=""/>
        <dsp:cNvSpPr/>
      </dsp:nvSpPr>
      <dsp:spPr>
        <a:xfrm>
          <a:off x="4404913" y="1942590"/>
          <a:ext cx="579347" cy="3238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外聘人员</a:t>
          </a:r>
        </a:p>
      </dsp:txBody>
      <dsp:txXfrm>
        <a:off x="4414398" y="1952075"/>
        <a:ext cx="560377" cy="304878"/>
      </dsp:txXfrm>
    </dsp:sp>
    <dsp:sp modelId="{AE1C3A31-C59E-4B97-BD57-4D013A7CCB83}">
      <dsp:nvSpPr>
        <dsp:cNvPr id="0" name=""/>
        <dsp:cNvSpPr/>
      </dsp:nvSpPr>
      <dsp:spPr>
        <a:xfrm>
          <a:off x="1174092" y="883494"/>
          <a:ext cx="715042" cy="3238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1931A0-22CD-4EF0-AB14-37FBBEFE38F7}">
      <dsp:nvSpPr>
        <dsp:cNvPr id="0" name=""/>
        <dsp:cNvSpPr/>
      </dsp:nvSpPr>
      <dsp:spPr>
        <a:xfrm>
          <a:off x="1230759" y="937327"/>
          <a:ext cx="715042" cy="3238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区疾控中心</a:t>
          </a:r>
        </a:p>
      </dsp:txBody>
      <dsp:txXfrm>
        <a:off x="1240244" y="946812"/>
        <a:ext cx="696072" cy="3048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F10530-542F-416E-B334-B0E995159C01}">
      <dsp:nvSpPr>
        <dsp:cNvPr id="0" name=""/>
        <dsp:cNvSpPr/>
      </dsp:nvSpPr>
      <dsp:spPr>
        <a:xfrm>
          <a:off x="4629279" y="1880512"/>
          <a:ext cx="381924" cy="160262"/>
        </a:xfrm>
        <a:custGeom>
          <a:avLst/>
          <a:gdLst/>
          <a:ahLst/>
          <a:cxnLst/>
          <a:rect l="0" t="0" r="0" b="0"/>
          <a:pathLst>
            <a:path>
              <a:moveTo>
                <a:pt x="0" y="0"/>
              </a:moveTo>
              <a:lnTo>
                <a:pt x="0" y="109214"/>
              </a:lnTo>
              <a:lnTo>
                <a:pt x="381924" y="109214"/>
              </a:lnTo>
              <a:lnTo>
                <a:pt x="381924" y="1602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E02721-2BEB-49D0-8102-BB468930C305}">
      <dsp:nvSpPr>
        <dsp:cNvPr id="0" name=""/>
        <dsp:cNvSpPr/>
      </dsp:nvSpPr>
      <dsp:spPr>
        <a:xfrm>
          <a:off x="4255064" y="1880512"/>
          <a:ext cx="374215" cy="160262"/>
        </a:xfrm>
        <a:custGeom>
          <a:avLst/>
          <a:gdLst/>
          <a:ahLst/>
          <a:cxnLst/>
          <a:rect l="0" t="0" r="0" b="0"/>
          <a:pathLst>
            <a:path>
              <a:moveTo>
                <a:pt x="374215" y="0"/>
              </a:moveTo>
              <a:lnTo>
                <a:pt x="374215" y="109214"/>
              </a:lnTo>
              <a:lnTo>
                <a:pt x="0" y="109214"/>
              </a:lnTo>
              <a:lnTo>
                <a:pt x="0" y="1602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55541A-9AA8-4BBA-A234-F57DFDDC971F}">
      <dsp:nvSpPr>
        <dsp:cNvPr id="0" name=""/>
        <dsp:cNvSpPr/>
      </dsp:nvSpPr>
      <dsp:spPr>
        <a:xfrm>
          <a:off x="2490402" y="1326799"/>
          <a:ext cx="2138877" cy="203798"/>
        </a:xfrm>
        <a:custGeom>
          <a:avLst/>
          <a:gdLst/>
          <a:ahLst/>
          <a:cxnLst/>
          <a:rect l="0" t="0" r="0" b="0"/>
          <a:pathLst>
            <a:path>
              <a:moveTo>
                <a:pt x="0" y="0"/>
              </a:moveTo>
              <a:lnTo>
                <a:pt x="0" y="152750"/>
              </a:lnTo>
              <a:lnTo>
                <a:pt x="2138877" y="152750"/>
              </a:lnTo>
              <a:lnTo>
                <a:pt x="2138877" y="2037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FAC46-8AEE-43F9-B78E-57EF896F91D4}">
      <dsp:nvSpPr>
        <dsp:cNvPr id="0" name=""/>
        <dsp:cNvSpPr/>
      </dsp:nvSpPr>
      <dsp:spPr>
        <a:xfrm>
          <a:off x="3376817" y="1880512"/>
          <a:ext cx="91440" cy="160262"/>
        </a:xfrm>
        <a:custGeom>
          <a:avLst/>
          <a:gdLst/>
          <a:ahLst/>
          <a:cxnLst/>
          <a:rect l="0" t="0" r="0" b="0"/>
          <a:pathLst>
            <a:path>
              <a:moveTo>
                <a:pt x="45720" y="0"/>
              </a:moveTo>
              <a:lnTo>
                <a:pt x="45720" y="1602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3B936A-8ED0-4B45-992B-21CE802FCC15}">
      <dsp:nvSpPr>
        <dsp:cNvPr id="0" name=""/>
        <dsp:cNvSpPr/>
      </dsp:nvSpPr>
      <dsp:spPr>
        <a:xfrm>
          <a:off x="2490402" y="1326799"/>
          <a:ext cx="932135" cy="203798"/>
        </a:xfrm>
        <a:custGeom>
          <a:avLst/>
          <a:gdLst/>
          <a:ahLst/>
          <a:cxnLst/>
          <a:rect l="0" t="0" r="0" b="0"/>
          <a:pathLst>
            <a:path>
              <a:moveTo>
                <a:pt x="0" y="0"/>
              </a:moveTo>
              <a:lnTo>
                <a:pt x="0" y="152750"/>
              </a:lnTo>
              <a:lnTo>
                <a:pt x="932135" y="152750"/>
              </a:lnTo>
              <a:lnTo>
                <a:pt x="932135" y="2037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A0569F-06CE-4394-9FA5-F5D10FDC1766}">
      <dsp:nvSpPr>
        <dsp:cNvPr id="0" name=""/>
        <dsp:cNvSpPr/>
      </dsp:nvSpPr>
      <dsp:spPr>
        <a:xfrm>
          <a:off x="2210894" y="1880512"/>
          <a:ext cx="386823" cy="160262"/>
        </a:xfrm>
        <a:custGeom>
          <a:avLst/>
          <a:gdLst/>
          <a:ahLst/>
          <a:cxnLst/>
          <a:rect l="0" t="0" r="0" b="0"/>
          <a:pathLst>
            <a:path>
              <a:moveTo>
                <a:pt x="0" y="0"/>
              </a:moveTo>
              <a:lnTo>
                <a:pt x="0" y="109214"/>
              </a:lnTo>
              <a:lnTo>
                <a:pt x="386823" y="109214"/>
              </a:lnTo>
              <a:lnTo>
                <a:pt x="386823" y="1602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60E21A-0E44-4EED-A859-A59B683C436A}">
      <dsp:nvSpPr>
        <dsp:cNvPr id="0" name=""/>
        <dsp:cNvSpPr/>
      </dsp:nvSpPr>
      <dsp:spPr>
        <a:xfrm>
          <a:off x="1836676" y="1880512"/>
          <a:ext cx="374218" cy="160262"/>
        </a:xfrm>
        <a:custGeom>
          <a:avLst/>
          <a:gdLst/>
          <a:ahLst/>
          <a:cxnLst/>
          <a:rect l="0" t="0" r="0" b="0"/>
          <a:pathLst>
            <a:path>
              <a:moveTo>
                <a:pt x="374218" y="0"/>
              </a:moveTo>
              <a:lnTo>
                <a:pt x="374218" y="109214"/>
              </a:lnTo>
              <a:lnTo>
                <a:pt x="0" y="109214"/>
              </a:lnTo>
              <a:lnTo>
                <a:pt x="0" y="1602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DDDA65-1F63-4DCD-ACE6-291EEBB54699}">
      <dsp:nvSpPr>
        <dsp:cNvPr id="0" name=""/>
        <dsp:cNvSpPr/>
      </dsp:nvSpPr>
      <dsp:spPr>
        <a:xfrm>
          <a:off x="2210894" y="1326799"/>
          <a:ext cx="279507" cy="203798"/>
        </a:xfrm>
        <a:custGeom>
          <a:avLst/>
          <a:gdLst/>
          <a:ahLst/>
          <a:cxnLst/>
          <a:rect l="0" t="0" r="0" b="0"/>
          <a:pathLst>
            <a:path>
              <a:moveTo>
                <a:pt x="279507" y="0"/>
              </a:moveTo>
              <a:lnTo>
                <a:pt x="279507" y="152750"/>
              </a:lnTo>
              <a:lnTo>
                <a:pt x="0" y="152750"/>
              </a:lnTo>
              <a:lnTo>
                <a:pt x="0" y="2037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217D4B-B85C-4F87-A41E-F708E44B2063}">
      <dsp:nvSpPr>
        <dsp:cNvPr id="0" name=""/>
        <dsp:cNvSpPr/>
      </dsp:nvSpPr>
      <dsp:spPr>
        <a:xfrm>
          <a:off x="1067382" y="2390688"/>
          <a:ext cx="91440" cy="160262"/>
        </a:xfrm>
        <a:custGeom>
          <a:avLst/>
          <a:gdLst/>
          <a:ahLst/>
          <a:cxnLst/>
          <a:rect l="0" t="0" r="0" b="0"/>
          <a:pathLst>
            <a:path>
              <a:moveTo>
                <a:pt x="45720" y="0"/>
              </a:moveTo>
              <a:lnTo>
                <a:pt x="45720" y="1602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E3748D-9AD0-4B79-AE07-DDA427CDDE32}">
      <dsp:nvSpPr>
        <dsp:cNvPr id="0" name=""/>
        <dsp:cNvSpPr/>
      </dsp:nvSpPr>
      <dsp:spPr>
        <a:xfrm>
          <a:off x="1067382" y="1880512"/>
          <a:ext cx="91440" cy="160262"/>
        </a:xfrm>
        <a:custGeom>
          <a:avLst/>
          <a:gdLst/>
          <a:ahLst/>
          <a:cxnLst/>
          <a:rect l="0" t="0" r="0" b="0"/>
          <a:pathLst>
            <a:path>
              <a:moveTo>
                <a:pt x="45720" y="0"/>
              </a:moveTo>
              <a:lnTo>
                <a:pt x="45720" y="1602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C2A1A8-EAB9-4E83-8831-2BE2F37A1760}">
      <dsp:nvSpPr>
        <dsp:cNvPr id="0" name=""/>
        <dsp:cNvSpPr/>
      </dsp:nvSpPr>
      <dsp:spPr>
        <a:xfrm>
          <a:off x="1113102" y="1326799"/>
          <a:ext cx="1377299" cy="203798"/>
        </a:xfrm>
        <a:custGeom>
          <a:avLst/>
          <a:gdLst/>
          <a:ahLst/>
          <a:cxnLst/>
          <a:rect l="0" t="0" r="0" b="0"/>
          <a:pathLst>
            <a:path>
              <a:moveTo>
                <a:pt x="1377299" y="0"/>
              </a:moveTo>
              <a:lnTo>
                <a:pt x="1377299" y="152750"/>
              </a:lnTo>
              <a:lnTo>
                <a:pt x="0" y="152750"/>
              </a:lnTo>
              <a:lnTo>
                <a:pt x="0" y="2037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A4F9C-AEBA-4091-906F-FC6380BF5D98}">
      <dsp:nvSpPr>
        <dsp:cNvPr id="0" name=""/>
        <dsp:cNvSpPr/>
      </dsp:nvSpPr>
      <dsp:spPr>
        <a:xfrm>
          <a:off x="2490402" y="860159"/>
          <a:ext cx="380788" cy="116726"/>
        </a:xfrm>
        <a:custGeom>
          <a:avLst/>
          <a:gdLst/>
          <a:ahLst/>
          <a:cxnLst/>
          <a:rect l="0" t="0" r="0" b="0"/>
          <a:pathLst>
            <a:path>
              <a:moveTo>
                <a:pt x="380788" y="0"/>
              </a:moveTo>
              <a:lnTo>
                <a:pt x="380788" y="65677"/>
              </a:lnTo>
              <a:lnTo>
                <a:pt x="0" y="65677"/>
              </a:lnTo>
              <a:lnTo>
                <a:pt x="0" y="1167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C7E3C5-A4E8-483E-9560-0AC037FB8988}">
      <dsp:nvSpPr>
        <dsp:cNvPr id="0" name=""/>
        <dsp:cNvSpPr/>
      </dsp:nvSpPr>
      <dsp:spPr>
        <a:xfrm>
          <a:off x="2825471" y="349983"/>
          <a:ext cx="91440" cy="160262"/>
        </a:xfrm>
        <a:custGeom>
          <a:avLst/>
          <a:gdLst/>
          <a:ahLst/>
          <a:cxnLst/>
          <a:rect l="0" t="0" r="0" b="0"/>
          <a:pathLst>
            <a:path>
              <a:moveTo>
                <a:pt x="45720" y="0"/>
              </a:moveTo>
              <a:lnTo>
                <a:pt x="45720" y="1602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E5545E-F738-47AF-B386-BBAA54A420CA}">
      <dsp:nvSpPr>
        <dsp:cNvPr id="0" name=""/>
        <dsp:cNvSpPr/>
      </dsp:nvSpPr>
      <dsp:spPr>
        <a:xfrm>
          <a:off x="41880" y="2027207"/>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D24BD0-9F17-4768-BAA7-1EE85455E286}">
      <dsp:nvSpPr>
        <dsp:cNvPr id="0" name=""/>
        <dsp:cNvSpPr/>
      </dsp:nvSpPr>
      <dsp:spPr>
        <a:xfrm>
          <a:off x="103107" y="2085373"/>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家长</a:t>
          </a:r>
        </a:p>
      </dsp:txBody>
      <dsp:txXfrm>
        <a:off x="113356" y="2095622"/>
        <a:ext cx="530547" cy="329415"/>
      </dsp:txXfrm>
    </dsp:sp>
    <dsp:sp modelId="{CE9D8CA3-26BA-4C5C-94DB-8D79D154691F}">
      <dsp:nvSpPr>
        <dsp:cNvPr id="0" name=""/>
        <dsp:cNvSpPr/>
      </dsp:nvSpPr>
      <dsp:spPr>
        <a:xfrm>
          <a:off x="2595668" y="69"/>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481DE82-BADF-4BF9-BF6E-AED30A258948}">
      <dsp:nvSpPr>
        <dsp:cNvPr id="0" name=""/>
        <dsp:cNvSpPr/>
      </dsp:nvSpPr>
      <dsp:spPr>
        <a:xfrm>
          <a:off x="2656895" y="58235"/>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教育局</a:t>
          </a:r>
        </a:p>
      </dsp:txBody>
      <dsp:txXfrm>
        <a:off x="2667144" y="68484"/>
        <a:ext cx="530547" cy="329415"/>
      </dsp:txXfrm>
    </dsp:sp>
    <dsp:sp modelId="{A4B8DC15-50B1-4D82-8722-E2335030D68B}">
      <dsp:nvSpPr>
        <dsp:cNvPr id="0" name=""/>
        <dsp:cNvSpPr/>
      </dsp:nvSpPr>
      <dsp:spPr>
        <a:xfrm>
          <a:off x="2595668" y="510245"/>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B39C89-C61B-4B66-B730-086AF8B4E7F5}">
      <dsp:nvSpPr>
        <dsp:cNvPr id="0" name=""/>
        <dsp:cNvSpPr/>
      </dsp:nvSpPr>
      <dsp:spPr>
        <a:xfrm>
          <a:off x="2656895" y="568411"/>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校长室</a:t>
          </a:r>
        </a:p>
      </dsp:txBody>
      <dsp:txXfrm>
        <a:off x="2667144" y="578660"/>
        <a:ext cx="530547" cy="329415"/>
      </dsp:txXfrm>
    </dsp:sp>
    <dsp:sp modelId="{B1E30A9D-B308-433C-82D1-3425796339BE}">
      <dsp:nvSpPr>
        <dsp:cNvPr id="0" name=""/>
        <dsp:cNvSpPr/>
      </dsp:nvSpPr>
      <dsp:spPr>
        <a:xfrm>
          <a:off x="2214879" y="976885"/>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884AB3-2D63-486C-A5D0-D3753FCF23A5}">
      <dsp:nvSpPr>
        <dsp:cNvPr id="0" name=""/>
        <dsp:cNvSpPr/>
      </dsp:nvSpPr>
      <dsp:spPr>
        <a:xfrm>
          <a:off x="2276106" y="1035051"/>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卫生室</a:t>
          </a:r>
        </a:p>
      </dsp:txBody>
      <dsp:txXfrm>
        <a:off x="2286355" y="1045300"/>
        <a:ext cx="530547" cy="329415"/>
      </dsp:txXfrm>
    </dsp:sp>
    <dsp:sp modelId="{D7AF5A2A-AEF1-404D-B56F-411A72641F14}">
      <dsp:nvSpPr>
        <dsp:cNvPr id="0" name=""/>
        <dsp:cNvSpPr/>
      </dsp:nvSpPr>
      <dsp:spPr>
        <a:xfrm>
          <a:off x="837580" y="1530598"/>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C92191-33C3-4713-B18F-0D5C887F8B25}">
      <dsp:nvSpPr>
        <dsp:cNvPr id="0" name=""/>
        <dsp:cNvSpPr/>
      </dsp:nvSpPr>
      <dsp:spPr>
        <a:xfrm>
          <a:off x="898807" y="1588764"/>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德育室</a:t>
          </a:r>
        </a:p>
      </dsp:txBody>
      <dsp:txXfrm>
        <a:off x="909056" y="1599013"/>
        <a:ext cx="530547" cy="329415"/>
      </dsp:txXfrm>
    </dsp:sp>
    <dsp:sp modelId="{40B0A503-A7B7-4337-B152-C39E822D0426}">
      <dsp:nvSpPr>
        <dsp:cNvPr id="0" name=""/>
        <dsp:cNvSpPr/>
      </dsp:nvSpPr>
      <dsp:spPr>
        <a:xfrm>
          <a:off x="837580" y="2040774"/>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09E2CE-35CC-4F24-BAF5-E38D0D11C117}">
      <dsp:nvSpPr>
        <dsp:cNvPr id="0" name=""/>
        <dsp:cNvSpPr/>
      </dsp:nvSpPr>
      <dsp:spPr>
        <a:xfrm>
          <a:off x="898807" y="2098940"/>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班主任</a:t>
          </a:r>
        </a:p>
      </dsp:txBody>
      <dsp:txXfrm>
        <a:off x="909056" y="2109189"/>
        <a:ext cx="530547" cy="329415"/>
      </dsp:txXfrm>
    </dsp:sp>
    <dsp:sp modelId="{B763C864-BEE5-4EB8-9A1C-D3A044393D76}">
      <dsp:nvSpPr>
        <dsp:cNvPr id="0" name=""/>
        <dsp:cNvSpPr/>
      </dsp:nvSpPr>
      <dsp:spPr>
        <a:xfrm>
          <a:off x="837580" y="2550950"/>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7FC007-7739-4FBF-AF2C-A614202A1484}">
      <dsp:nvSpPr>
        <dsp:cNvPr id="0" name=""/>
        <dsp:cNvSpPr/>
      </dsp:nvSpPr>
      <dsp:spPr>
        <a:xfrm>
          <a:off x="898807" y="2609116"/>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学生</a:t>
          </a:r>
        </a:p>
      </dsp:txBody>
      <dsp:txXfrm>
        <a:off x="909056" y="2619365"/>
        <a:ext cx="530547" cy="329415"/>
      </dsp:txXfrm>
    </dsp:sp>
    <dsp:sp modelId="{B1819097-A794-42EE-927B-F1190614A687}">
      <dsp:nvSpPr>
        <dsp:cNvPr id="0" name=""/>
        <dsp:cNvSpPr/>
      </dsp:nvSpPr>
      <dsp:spPr>
        <a:xfrm>
          <a:off x="1935371" y="1530598"/>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1A427D-EA48-4391-B3B8-490237C0803A}">
      <dsp:nvSpPr>
        <dsp:cNvPr id="0" name=""/>
        <dsp:cNvSpPr/>
      </dsp:nvSpPr>
      <dsp:spPr>
        <a:xfrm>
          <a:off x="1996599" y="1588764"/>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教导处</a:t>
          </a:r>
        </a:p>
      </dsp:txBody>
      <dsp:txXfrm>
        <a:off x="2006848" y="1599013"/>
        <a:ext cx="530547" cy="329415"/>
      </dsp:txXfrm>
    </dsp:sp>
    <dsp:sp modelId="{3EA3BB09-F4E4-40E9-898E-C64F3D641965}">
      <dsp:nvSpPr>
        <dsp:cNvPr id="0" name=""/>
        <dsp:cNvSpPr/>
      </dsp:nvSpPr>
      <dsp:spPr>
        <a:xfrm>
          <a:off x="1511080" y="2040774"/>
          <a:ext cx="651192"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D5B43D2-90EA-48C7-B5BE-85E132114720}">
      <dsp:nvSpPr>
        <dsp:cNvPr id="0" name=""/>
        <dsp:cNvSpPr/>
      </dsp:nvSpPr>
      <dsp:spPr>
        <a:xfrm>
          <a:off x="1572307" y="2098940"/>
          <a:ext cx="651192"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上岗教师</a:t>
          </a:r>
        </a:p>
      </dsp:txBody>
      <dsp:txXfrm>
        <a:off x="1582556" y="2109189"/>
        <a:ext cx="630694" cy="329415"/>
      </dsp:txXfrm>
    </dsp:sp>
    <dsp:sp modelId="{92DE786F-B5EC-4F09-9820-82EDDA058B18}">
      <dsp:nvSpPr>
        <dsp:cNvPr id="0" name=""/>
        <dsp:cNvSpPr/>
      </dsp:nvSpPr>
      <dsp:spPr>
        <a:xfrm>
          <a:off x="2284727" y="2040774"/>
          <a:ext cx="625982"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A45AFC-AAC5-47FA-980B-3C4663E1D3A6}">
      <dsp:nvSpPr>
        <dsp:cNvPr id="0" name=""/>
        <dsp:cNvSpPr/>
      </dsp:nvSpPr>
      <dsp:spPr>
        <a:xfrm>
          <a:off x="2345954" y="2098940"/>
          <a:ext cx="625982"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外聘教师</a:t>
          </a:r>
        </a:p>
      </dsp:txBody>
      <dsp:txXfrm>
        <a:off x="2356203" y="2109189"/>
        <a:ext cx="605484" cy="329415"/>
      </dsp:txXfrm>
    </dsp:sp>
    <dsp:sp modelId="{5DFA6BC4-2210-43BF-939D-C4E8FFD262E4}">
      <dsp:nvSpPr>
        <dsp:cNvPr id="0" name=""/>
        <dsp:cNvSpPr/>
      </dsp:nvSpPr>
      <dsp:spPr>
        <a:xfrm>
          <a:off x="3147015" y="1530598"/>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C7C187-76B0-431F-AA7C-F70758013FB9}">
      <dsp:nvSpPr>
        <dsp:cNvPr id="0" name=""/>
        <dsp:cNvSpPr/>
      </dsp:nvSpPr>
      <dsp:spPr>
        <a:xfrm>
          <a:off x="3208242" y="1588764"/>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人事处</a:t>
          </a:r>
        </a:p>
      </dsp:txBody>
      <dsp:txXfrm>
        <a:off x="3218491" y="1599013"/>
        <a:ext cx="530547" cy="329415"/>
      </dsp:txXfrm>
    </dsp:sp>
    <dsp:sp modelId="{1B638217-1BBD-4EB7-9ACA-BF1E6295173B}">
      <dsp:nvSpPr>
        <dsp:cNvPr id="0" name=""/>
        <dsp:cNvSpPr/>
      </dsp:nvSpPr>
      <dsp:spPr>
        <a:xfrm>
          <a:off x="3033163" y="2040774"/>
          <a:ext cx="778748"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31FB96-3BEF-4358-8005-A1807FE04F09}">
      <dsp:nvSpPr>
        <dsp:cNvPr id="0" name=""/>
        <dsp:cNvSpPr/>
      </dsp:nvSpPr>
      <dsp:spPr>
        <a:xfrm>
          <a:off x="3094390" y="2098940"/>
          <a:ext cx="778748"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长休教职员工</a:t>
          </a:r>
        </a:p>
      </dsp:txBody>
      <dsp:txXfrm>
        <a:off x="3104639" y="2109189"/>
        <a:ext cx="758250" cy="329415"/>
      </dsp:txXfrm>
    </dsp:sp>
    <dsp:sp modelId="{95AEC262-214A-4FA1-95B8-85B41B222FA4}">
      <dsp:nvSpPr>
        <dsp:cNvPr id="0" name=""/>
        <dsp:cNvSpPr/>
      </dsp:nvSpPr>
      <dsp:spPr>
        <a:xfrm>
          <a:off x="4353756" y="1530598"/>
          <a:ext cx="551045"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9D732E-8008-43CB-9470-4DFAED9784BB}">
      <dsp:nvSpPr>
        <dsp:cNvPr id="0" name=""/>
        <dsp:cNvSpPr/>
      </dsp:nvSpPr>
      <dsp:spPr>
        <a:xfrm>
          <a:off x="4414984" y="1588764"/>
          <a:ext cx="551045"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总务处</a:t>
          </a:r>
        </a:p>
      </dsp:txBody>
      <dsp:txXfrm>
        <a:off x="4425233" y="1599013"/>
        <a:ext cx="530547" cy="329415"/>
      </dsp:txXfrm>
    </dsp:sp>
    <dsp:sp modelId="{62763630-2A9A-46E2-A6CD-542EF25F969B}">
      <dsp:nvSpPr>
        <dsp:cNvPr id="0" name=""/>
        <dsp:cNvSpPr/>
      </dsp:nvSpPr>
      <dsp:spPr>
        <a:xfrm>
          <a:off x="3934366" y="2040774"/>
          <a:ext cx="641394"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8DDD3D5-4F8A-419F-9FE7-EB1350DD42A2}">
      <dsp:nvSpPr>
        <dsp:cNvPr id="0" name=""/>
        <dsp:cNvSpPr/>
      </dsp:nvSpPr>
      <dsp:spPr>
        <a:xfrm>
          <a:off x="3995593" y="2098940"/>
          <a:ext cx="641394"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上岗职工</a:t>
          </a:r>
        </a:p>
      </dsp:txBody>
      <dsp:txXfrm>
        <a:off x="4005842" y="2109189"/>
        <a:ext cx="620896" cy="329415"/>
      </dsp:txXfrm>
    </dsp:sp>
    <dsp:sp modelId="{A7707ED0-AFEA-4104-9CF6-8A09B7EBDBBC}">
      <dsp:nvSpPr>
        <dsp:cNvPr id="0" name=""/>
        <dsp:cNvSpPr/>
      </dsp:nvSpPr>
      <dsp:spPr>
        <a:xfrm>
          <a:off x="4698216" y="2040774"/>
          <a:ext cx="625976"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3BEA7A-539D-43F6-8D44-EEBCED7CEB5B}">
      <dsp:nvSpPr>
        <dsp:cNvPr id="0" name=""/>
        <dsp:cNvSpPr/>
      </dsp:nvSpPr>
      <dsp:spPr>
        <a:xfrm>
          <a:off x="4759443" y="2098940"/>
          <a:ext cx="625976"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外聘人员</a:t>
          </a:r>
        </a:p>
      </dsp:txBody>
      <dsp:txXfrm>
        <a:off x="4769692" y="2109189"/>
        <a:ext cx="605478" cy="329415"/>
      </dsp:txXfrm>
    </dsp:sp>
    <dsp:sp modelId="{AE1C3A31-C59E-4B97-BD57-4D013A7CCB83}">
      <dsp:nvSpPr>
        <dsp:cNvPr id="0" name=""/>
        <dsp:cNvSpPr/>
      </dsp:nvSpPr>
      <dsp:spPr>
        <a:xfrm>
          <a:off x="1271733" y="954603"/>
          <a:ext cx="772593" cy="3499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1931A0-22CD-4EF0-AB14-37FBBEFE38F7}">
      <dsp:nvSpPr>
        <dsp:cNvPr id="0" name=""/>
        <dsp:cNvSpPr/>
      </dsp:nvSpPr>
      <dsp:spPr>
        <a:xfrm>
          <a:off x="1332960" y="1012768"/>
          <a:ext cx="772593" cy="3499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区疾控中心</a:t>
          </a:r>
        </a:p>
      </dsp:txBody>
      <dsp:txXfrm>
        <a:off x="1343209" y="1023017"/>
        <a:ext cx="752095" cy="3294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2">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3396</Words>
  <Characters>19361</Characters>
  <Application>Microsoft Office Word</Application>
  <DocSecurity>0</DocSecurity>
  <Lines>161</Lines>
  <Paragraphs>45</Paragraphs>
  <ScaleCrop>false</ScaleCrop>
  <Company>微软中国</Company>
  <LinksUpToDate>false</LinksUpToDate>
  <CharactersWithSpaces>22712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cp:revision>
  <cp:lastPrinted>2020-08-27T03:47:00Z</cp:lastPrinted>
  <dcterms:created xsi:type="dcterms:W3CDTF">2020-08-27T00:19:00Z</dcterms:created>
  <dcterms:modified xsi:type="dcterms:W3CDTF">2020-08-27T03:48:00Z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2052-10.7.1</vt:lpwstr>
  </property>
</Properties>
</file>